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050E1" w14:textId="77777777" w:rsidR="004B5E3B" w:rsidRPr="004B5E3B" w:rsidRDefault="00E409E3" w:rsidP="004B5E3B">
      <w:pPr>
        <w:spacing w:line="240" w:lineRule="auto"/>
        <w:rPr>
          <w:rFonts w:eastAsia="Calibri" w:cs="Arial"/>
          <w:color w:val="000000"/>
          <w:szCs w:val="22"/>
        </w:rPr>
      </w:pPr>
      <w:r>
        <w:rPr>
          <w:color w:val="000000"/>
        </w:rPr>
        <w:t xml:space="preserve">Caro/a </w:t>
      </w:r>
      <w:r>
        <w:rPr>
          <w:i/>
          <w:color w:val="FF0000"/>
        </w:rPr>
        <w:t>[inserir nome completo do</w:t>
      </w:r>
      <w:r w:rsidR="00F10415">
        <w:rPr>
          <w:i/>
          <w:color w:val="FF0000"/>
        </w:rPr>
        <w:t>/a</w:t>
      </w:r>
      <w:r>
        <w:rPr>
          <w:i/>
          <w:color w:val="FF0000"/>
        </w:rPr>
        <w:t xml:space="preserve"> queixoso</w:t>
      </w:r>
      <w:r w:rsidR="00F10415">
        <w:rPr>
          <w:i/>
          <w:color w:val="FF0000"/>
        </w:rPr>
        <w:t>/a</w:t>
      </w:r>
      <w:r>
        <w:rPr>
          <w:i/>
          <w:color w:val="FF0000"/>
        </w:rPr>
        <w:t>]</w:t>
      </w:r>
      <w:r>
        <w:rPr>
          <w:i/>
          <w:color w:val="FF0000"/>
        </w:rPr>
        <w:tab/>
      </w:r>
      <w:r>
        <w:rPr>
          <w:i/>
          <w:color w:val="FF0000"/>
        </w:rPr>
        <w:tab/>
      </w:r>
      <w:r>
        <w:rPr>
          <w:i/>
          <w:color w:val="FF0000"/>
        </w:rPr>
        <w:tab/>
      </w:r>
      <w:r>
        <w:rPr>
          <w:i/>
          <w:color w:val="FF0000"/>
        </w:rPr>
        <w:tab/>
        <w:t>[inserir data da carta]</w:t>
      </w:r>
    </w:p>
    <w:p w14:paraId="46A050E2" w14:textId="77777777" w:rsidR="004B5E3B" w:rsidRPr="004B5E3B" w:rsidRDefault="00A66DB8" w:rsidP="004B5E3B">
      <w:pPr>
        <w:spacing w:line="240" w:lineRule="auto"/>
        <w:rPr>
          <w:rFonts w:eastAsia="Calibri" w:cs="Arial"/>
          <w:color w:val="000000"/>
          <w:szCs w:val="22"/>
        </w:rPr>
      </w:pPr>
    </w:p>
    <w:p w14:paraId="46A050E3" w14:textId="77777777" w:rsidR="004B5E3B" w:rsidRPr="004B5E3B" w:rsidRDefault="00A66DB8" w:rsidP="004B5E3B">
      <w:pPr>
        <w:spacing w:line="240" w:lineRule="auto"/>
        <w:rPr>
          <w:rFonts w:eastAsia="Calibri" w:cs="Arial"/>
          <w:color w:val="000000"/>
          <w:szCs w:val="22"/>
        </w:rPr>
      </w:pPr>
    </w:p>
    <w:p w14:paraId="46A050E4" w14:textId="77777777" w:rsidR="004B5E3B" w:rsidRPr="004B5E3B" w:rsidRDefault="00E409E3" w:rsidP="004B5E3B">
      <w:pPr>
        <w:spacing w:line="240" w:lineRule="auto"/>
        <w:rPr>
          <w:rFonts w:eastAsia="Calibri" w:cs="Arial"/>
          <w:b/>
          <w:color w:val="000000"/>
          <w:szCs w:val="22"/>
          <w:u w:val="single"/>
        </w:rPr>
      </w:pPr>
      <w:r>
        <w:rPr>
          <w:b/>
          <w:color w:val="000000"/>
          <w:u w:val="single"/>
        </w:rPr>
        <w:t xml:space="preserve">RE: </w:t>
      </w:r>
      <w:r>
        <w:rPr>
          <w:b/>
          <w:i/>
          <w:color w:val="FF0000"/>
          <w:u w:val="single"/>
        </w:rPr>
        <w:t xml:space="preserve">[INSERIR NÚMERO DE APÓLICE/UMR/RECLAMAÇÃO] </w:t>
      </w:r>
      <w:r>
        <w:rPr>
          <w:b/>
          <w:i/>
          <w:u w:val="single"/>
        </w:rPr>
        <w:t xml:space="preserve">- </w:t>
      </w:r>
      <w:r>
        <w:rPr>
          <w:b/>
          <w:color w:val="000000"/>
          <w:u w:val="single"/>
        </w:rPr>
        <w:t>A SUA RECLAMAÇÃO</w:t>
      </w:r>
    </w:p>
    <w:p w14:paraId="46A050E5" w14:textId="77777777" w:rsidR="004B5E3B" w:rsidRPr="004B5E3B" w:rsidRDefault="00A66DB8" w:rsidP="004B5E3B">
      <w:pPr>
        <w:spacing w:line="240" w:lineRule="auto"/>
        <w:rPr>
          <w:rFonts w:eastAsia="Calibri" w:cs="Arial"/>
          <w:b/>
          <w:color w:val="000000"/>
          <w:szCs w:val="22"/>
        </w:rPr>
      </w:pPr>
    </w:p>
    <w:p w14:paraId="46A050E6" w14:textId="77777777" w:rsidR="004B5E3B" w:rsidRPr="004B5E3B" w:rsidRDefault="00E409E3" w:rsidP="00442043">
      <w:pPr>
        <w:spacing w:line="240" w:lineRule="auto"/>
        <w:jc w:val="both"/>
        <w:rPr>
          <w:rFonts w:eastAsia="Calibri" w:cs="Arial"/>
          <w:iCs/>
          <w:szCs w:val="22"/>
        </w:rPr>
      </w:pPr>
      <w:r>
        <w:t xml:space="preserve">Serve a presente para dar seguimento à nossa carta de confirmação de </w:t>
      </w:r>
      <w:r>
        <w:rPr>
          <w:i/>
          <w:color w:val="FF0000"/>
        </w:rPr>
        <w:t xml:space="preserve">[inserir data no formato DD Mês AAAA] </w:t>
      </w:r>
      <w:r>
        <w:t>relativa à sua reclamação.</w:t>
      </w:r>
    </w:p>
    <w:p w14:paraId="46A050E7" w14:textId="77777777" w:rsidR="004B5E3B" w:rsidRPr="004B5E3B" w:rsidRDefault="00A66DB8" w:rsidP="00442043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46A050E8" w14:textId="77777777" w:rsidR="004B5E3B" w:rsidRPr="004B5E3B" w:rsidRDefault="00E409E3" w:rsidP="00442043">
      <w:pPr>
        <w:spacing w:line="240" w:lineRule="auto"/>
        <w:jc w:val="both"/>
        <w:rPr>
          <w:rFonts w:eastAsia="Calibri" w:cs="Arial"/>
          <w:iCs/>
          <w:szCs w:val="22"/>
        </w:rPr>
      </w:pPr>
      <w:r>
        <w:t xml:space="preserve">Compreendemos que a sua reclamação se refere a </w:t>
      </w:r>
      <w:r>
        <w:rPr>
          <w:i/>
          <w:color w:val="FF0000"/>
        </w:rPr>
        <w:t>[inserir descrição da reclamação e dos pontos apresentados]</w:t>
      </w:r>
      <w:r>
        <w:t>.</w:t>
      </w:r>
    </w:p>
    <w:p w14:paraId="46A050E9" w14:textId="77777777" w:rsidR="004B5E3B" w:rsidRDefault="00A66DB8" w:rsidP="00442043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46A050EA" w14:textId="77777777" w:rsidR="004B5E3B" w:rsidRPr="004B5E3B" w:rsidRDefault="00E409E3" w:rsidP="00442043">
      <w:pPr>
        <w:spacing w:line="240" w:lineRule="auto"/>
        <w:jc w:val="both"/>
        <w:rPr>
          <w:rFonts w:eastAsia="Calibri" w:cs="Arial"/>
          <w:iCs/>
          <w:szCs w:val="22"/>
        </w:rPr>
      </w:pPr>
      <w:r>
        <w:t>No âmbito da nossa investigação, tivemos em conta a informação relevante, as evidências disponíveis e se o</w:t>
      </w:r>
      <w:r w:rsidR="00F10415">
        <w:t>/a</w:t>
      </w:r>
      <w:r>
        <w:t xml:space="preserve"> queixoso</w:t>
      </w:r>
      <w:r w:rsidR="00F10415">
        <w:t>/a</w:t>
      </w:r>
      <w:r>
        <w:t xml:space="preserve"> foi tratado</w:t>
      </w:r>
      <w:r w:rsidR="00F10415">
        <w:t>/a</w:t>
      </w:r>
      <w:r>
        <w:t xml:space="preserve"> de fo</w:t>
      </w:r>
      <w:r w:rsidR="00F10415">
        <w:t>r</w:t>
      </w:r>
      <w:r>
        <w:t>ma justa. Analisámos as circunstâncias da sua reclamação e chegámos à seguinte conclusão:</w:t>
      </w:r>
    </w:p>
    <w:p w14:paraId="46A050EB" w14:textId="77777777" w:rsidR="004B5E3B" w:rsidRPr="004B5E3B" w:rsidRDefault="00A66DB8" w:rsidP="00442043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46A050EC" w14:textId="77777777" w:rsidR="004B5E3B" w:rsidRPr="004B5E3B" w:rsidRDefault="00E409E3" w:rsidP="00442043">
      <w:pPr>
        <w:spacing w:line="240" w:lineRule="auto"/>
        <w:jc w:val="both"/>
        <w:rPr>
          <w:rFonts w:eastAsia="Calibri" w:cs="Arial"/>
          <w:i/>
          <w:iCs/>
          <w:color w:val="FF0000"/>
          <w:szCs w:val="22"/>
        </w:rPr>
      </w:pPr>
      <w:r>
        <w:rPr>
          <w:i/>
          <w:color w:val="FF0000"/>
        </w:rPr>
        <w:t>[Introduzir detalhes do resultado da investigação, indicando motivos para o resultado]</w:t>
      </w:r>
    </w:p>
    <w:p w14:paraId="46A050ED" w14:textId="77777777" w:rsidR="004B5E3B" w:rsidRPr="004B5E3B" w:rsidRDefault="00A66DB8" w:rsidP="00442043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46A050EE" w14:textId="77777777" w:rsidR="004B5E3B" w:rsidRPr="004B5E3B" w:rsidRDefault="00E409E3" w:rsidP="00442043">
      <w:pPr>
        <w:spacing w:line="240" w:lineRule="auto"/>
        <w:jc w:val="both"/>
        <w:rPr>
          <w:rFonts w:eastAsia="Calibri" w:cs="Arial"/>
          <w:i/>
          <w:iCs/>
          <w:color w:val="FF0000"/>
          <w:szCs w:val="22"/>
        </w:rPr>
      </w:pPr>
      <w:r>
        <w:rPr>
          <w:i/>
          <w:color w:val="FF0000"/>
        </w:rPr>
        <w:t>[Inserir a secção adequada do apêndice abaixo]</w:t>
      </w:r>
    </w:p>
    <w:p w14:paraId="46A050EF" w14:textId="77777777" w:rsidR="004B5E3B" w:rsidRPr="004B5E3B" w:rsidRDefault="00A66DB8" w:rsidP="00442043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46A050F0" w14:textId="77777777" w:rsidR="007859C0" w:rsidRPr="00FD2DDF" w:rsidRDefault="00E409E3" w:rsidP="00442043">
      <w:pPr>
        <w:spacing w:line="240" w:lineRule="auto"/>
        <w:jc w:val="both"/>
        <w:rPr>
          <w:rFonts w:eastAsia="Calibri" w:cs="Arial"/>
          <w:iCs/>
          <w:szCs w:val="22"/>
        </w:rPr>
      </w:pPr>
      <w:r>
        <w:t>Caso continue insatisfeito/a com a nossa resposta, poderá encaminhar a sua reclamação para o serviço de resolução de disputas externo adequado, para uma análise independente.</w:t>
      </w:r>
    </w:p>
    <w:p w14:paraId="46A050F1" w14:textId="77777777" w:rsidR="00075B48" w:rsidRDefault="00A66DB8" w:rsidP="00442043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46A050F2" w14:textId="77777777" w:rsidR="004B5E3B" w:rsidRPr="004B5E3B" w:rsidRDefault="00E409E3" w:rsidP="00442043">
      <w:pPr>
        <w:spacing w:line="240" w:lineRule="auto"/>
        <w:jc w:val="both"/>
        <w:rPr>
          <w:rFonts w:eastAsia="Calibri" w:cs="Arial"/>
          <w:iCs/>
          <w:szCs w:val="22"/>
        </w:rPr>
      </w:pPr>
      <w:r>
        <w:t>Os dados de contacto da organização de resolução de disputas externa local são os seguintes:</w:t>
      </w:r>
    </w:p>
    <w:p w14:paraId="46A050F3" w14:textId="77777777" w:rsidR="004B5E3B" w:rsidRPr="004B5E3B" w:rsidRDefault="00A66DB8" w:rsidP="00442043">
      <w:pPr>
        <w:spacing w:line="240" w:lineRule="auto"/>
        <w:jc w:val="both"/>
        <w:rPr>
          <w:rFonts w:eastAsia="Calibri" w:cs="Arial"/>
          <w:iCs/>
          <w:szCs w:val="22"/>
        </w:rPr>
      </w:pPr>
    </w:p>
    <w:p w14:paraId="46A050F4" w14:textId="77777777" w:rsidR="004B5E3B" w:rsidRPr="004B5E3B" w:rsidRDefault="00E409E3" w:rsidP="00442043">
      <w:pPr>
        <w:spacing w:line="240" w:lineRule="auto"/>
        <w:jc w:val="both"/>
        <w:rPr>
          <w:rFonts w:eastAsia="Calibri" w:cs="Arial"/>
          <w:i/>
          <w:iCs/>
          <w:color w:val="FF0000"/>
          <w:szCs w:val="22"/>
        </w:rPr>
      </w:pPr>
      <w:r>
        <w:rPr>
          <w:i/>
          <w:color w:val="FF0000"/>
        </w:rPr>
        <w:t>[Inserir os dados completos da organização de resolução de disputas externa, de acordo com a notificação de reclamação para o país específico do EEE]</w:t>
      </w:r>
    </w:p>
    <w:p w14:paraId="46A050F5" w14:textId="77777777" w:rsidR="004B5E3B" w:rsidRDefault="00A66DB8" w:rsidP="004B5E3B">
      <w:pPr>
        <w:autoSpaceDE w:val="0"/>
        <w:autoSpaceDN w:val="0"/>
        <w:adjustRightInd w:val="0"/>
        <w:spacing w:line="240" w:lineRule="auto"/>
        <w:rPr>
          <w:rFonts w:eastAsia="Calibri" w:cs="Arial"/>
          <w:bCs/>
          <w:szCs w:val="22"/>
        </w:rPr>
      </w:pPr>
    </w:p>
    <w:p w14:paraId="46A050F6" w14:textId="77777777" w:rsidR="00FD2DDF" w:rsidRPr="00FD2DDF" w:rsidRDefault="00E409E3" w:rsidP="00FD2DDF">
      <w:pPr>
        <w:spacing w:line="240" w:lineRule="auto"/>
        <w:jc w:val="both"/>
        <w:rPr>
          <w:rFonts w:cs="Arial"/>
          <w:szCs w:val="22"/>
        </w:rPr>
      </w:pPr>
      <w:r>
        <w:t xml:space="preserve">Caso tenha adquirido o seu contrato online, poderá também apresentar uma reclamação através da resolução de disputas online da UE (em </w:t>
      </w:r>
      <w:hyperlink r:id="rId11" w:history="1">
        <w:r>
          <w:rPr>
            <w:rStyle w:val="Hyperlink"/>
          </w:rPr>
          <w:t>www.ec.europa.eu/odr</w:t>
        </w:r>
      </w:hyperlink>
      <w:r>
        <w:t>).</w:t>
      </w:r>
    </w:p>
    <w:p w14:paraId="46A050F7" w14:textId="77777777" w:rsidR="00FD2DDF" w:rsidRPr="004B5E3B" w:rsidRDefault="00A66DB8" w:rsidP="004B5E3B">
      <w:pPr>
        <w:autoSpaceDE w:val="0"/>
        <w:autoSpaceDN w:val="0"/>
        <w:adjustRightInd w:val="0"/>
        <w:spacing w:line="240" w:lineRule="auto"/>
        <w:rPr>
          <w:rFonts w:eastAsia="Calibri" w:cs="Arial"/>
          <w:bCs/>
          <w:szCs w:val="22"/>
        </w:rPr>
      </w:pPr>
    </w:p>
    <w:p w14:paraId="46A050F8" w14:textId="77777777" w:rsidR="004B5E3B" w:rsidRDefault="00E409E3" w:rsidP="004B5E3B">
      <w:pPr>
        <w:spacing w:line="240" w:lineRule="auto"/>
        <w:rPr>
          <w:rFonts w:eastAsia="Calibri" w:cs="Arial"/>
          <w:iCs/>
          <w:szCs w:val="22"/>
        </w:rPr>
      </w:pPr>
      <w:r>
        <w:t>Os mecanismos de tratamento de reclamações acima não prejudicam os seus direitos legais para iniciar uma ação legal.</w:t>
      </w:r>
    </w:p>
    <w:p w14:paraId="46A050F9" w14:textId="77777777" w:rsidR="00FD2DDF" w:rsidRPr="004B5E3B" w:rsidRDefault="00A66DB8" w:rsidP="004B5E3B">
      <w:pPr>
        <w:spacing w:line="240" w:lineRule="auto"/>
        <w:rPr>
          <w:rFonts w:eastAsia="Calibri" w:cs="Arial"/>
          <w:iCs/>
          <w:szCs w:val="22"/>
        </w:rPr>
      </w:pPr>
    </w:p>
    <w:p w14:paraId="46A050FA" w14:textId="77777777" w:rsidR="004B5E3B" w:rsidRPr="004B5E3B" w:rsidRDefault="00E409E3" w:rsidP="004B5E3B">
      <w:pPr>
        <w:spacing w:line="240" w:lineRule="auto"/>
        <w:rPr>
          <w:rFonts w:eastAsia="Calibri" w:cs="Arial"/>
          <w:color w:val="000000"/>
          <w:szCs w:val="22"/>
        </w:rPr>
      </w:pPr>
      <w:r>
        <w:rPr>
          <w:color w:val="000000"/>
        </w:rPr>
        <w:t>Com os melhores cumprimentos,</w:t>
      </w:r>
    </w:p>
    <w:p w14:paraId="46A050FB" w14:textId="77777777" w:rsidR="004B5E3B" w:rsidRPr="004B5E3B" w:rsidRDefault="00A66DB8" w:rsidP="004B5E3B">
      <w:pPr>
        <w:rPr>
          <w:rFonts w:cs="Arial"/>
          <w:szCs w:val="22"/>
        </w:rPr>
      </w:pPr>
    </w:p>
    <w:p w14:paraId="46A050FC" w14:textId="77777777" w:rsidR="004B5E3B" w:rsidRPr="004B5E3B" w:rsidRDefault="00A66DB8" w:rsidP="004B5E3B">
      <w:pPr>
        <w:rPr>
          <w:rFonts w:cs="Arial"/>
          <w:szCs w:val="22"/>
        </w:rPr>
      </w:pPr>
    </w:p>
    <w:p w14:paraId="46A050FD" w14:textId="77777777" w:rsidR="004B5E3B" w:rsidRPr="004B5E3B" w:rsidRDefault="00A66DB8" w:rsidP="004B5E3B">
      <w:pPr>
        <w:rPr>
          <w:rFonts w:cs="Arial"/>
          <w:szCs w:val="22"/>
        </w:rPr>
      </w:pPr>
    </w:p>
    <w:p w14:paraId="46A050FE" w14:textId="77777777" w:rsidR="004B5E3B" w:rsidRPr="004B5E3B" w:rsidRDefault="00E409E3" w:rsidP="004B5E3B">
      <w:pPr>
        <w:rPr>
          <w:rFonts w:cs="Arial"/>
          <w:szCs w:val="22"/>
        </w:rPr>
      </w:pPr>
      <w:bookmarkStart w:id="0" w:name="name"/>
      <w:r>
        <w:t>O seu nome</w:t>
      </w:r>
      <w:bookmarkEnd w:id="0"/>
    </w:p>
    <w:p w14:paraId="46A050FF" w14:textId="77777777" w:rsidR="004B5E3B" w:rsidRPr="004B5E3B" w:rsidRDefault="00E409E3" w:rsidP="004B5E3B">
      <w:pPr>
        <w:rPr>
          <w:rFonts w:cs="Arial"/>
          <w:szCs w:val="22"/>
        </w:rPr>
      </w:pPr>
      <w:bookmarkStart w:id="1" w:name="jobtitle"/>
      <w:r>
        <w:t>Cargo</w:t>
      </w:r>
      <w:bookmarkEnd w:id="1"/>
    </w:p>
    <w:p w14:paraId="46A05100" w14:textId="77777777" w:rsidR="004B5E3B" w:rsidRPr="004B5E3B" w:rsidRDefault="00E409E3" w:rsidP="004B5E3B">
      <w:pPr>
        <w:rPr>
          <w:rFonts w:cs="Arial"/>
          <w:szCs w:val="22"/>
        </w:rPr>
      </w:pPr>
      <w:bookmarkStart w:id="2" w:name="dept"/>
      <w:r>
        <w:t>Departamento</w:t>
      </w:r>
      <w:bookmarkEnd w:id="2"/>
    </w:p>
    <w:p w14:paraId="46A05101" w14:textId="77777777" w:rsidR="004B5E3B" w:rsidRPr="004B5E3B" w:rsidRDefault="00A66DB8" w:rsidP="004B5E3B">
      <w:pPr>
        <w:rPr>
          <w:rFonts w:cs="Arial"/>
          <w:szCs w:val="22"/>
        </w:rPr>
      </w:pPr>
    </w:p>
    <w:p w14:paraId="46A05102" w14:textId="77777777" w:rsidR="004B5E3B" w:rsidRPr="004B5E3B" w:rsidRDefault="00E409E3" w:rsidP="004B5E3B">
      <w:pPr>
        <w:rPr>
          <w:rFonts w:cs="Arial"/>
          <w:szCs w:val="22"/>
        </w:rPr>
      </w:pPr>
      <w:r>
        <w:rPr>
          <w:b/>
        </w:rPr>
        <w:t xml:space="preserve">Telefone </w:t>
      </w:r>
      <w:bookmarkStart w:id="3" w:name="tel"/>
      <w:bookmarkEnd w:id="3"/>
    </w:p>
    <w:p w14:paraId="46A05103" w14:textId="77777777" w:rsidR="004B5E3B" w:rsidRPr="004B5E3B" w:rsidRDefault="00E409E3" w:rsidP="004B5E3B">
      <w:pPr>
        <w:spacing w:line="240" w:lineRule="auto"/>
        <w:rPr>
          <w:rFonts w:eastAsia="Calibri" w:cs="Arial"/>
          <w:i/>
          <w:color w:val="FF0000"/>
          <w:szCs w:val="22"/>
        </w:rPr>
      </w:pPr>
      <w:r>
        <w:rPr>
          <w:b/>
        </w:rPr>
        <w:lastRenderedPageBreak/>
        <w:t>Email</w:t>
      </w:r>
    </w:p>
    <w:p w14:paraId="46A05104" w14:textId="77777777" w:rsidR="00211E3A" w:rsidRDefault="00A66DB8" w:rsidP="004B5E3B">
      <w:pPr>
        <w:spacing w:after="200" w:line="276" w:lineRule="auto"/>
        <w:rPr>
          <w:rFonts w:eastAsia="Calibri" w:cs="Arial"/>
          <w:szCs w:val="22"/>
        </w:rPr>
      </w:pPr>
    </w:p>
    <w:p w14:paraId="46A05105" w14:textId="77777777" w:rsidR="00211E3A" w:rsidRDefault="00A66DB8" w:rsidP="004B5E3B">
      <w:pPr>
        <w:spacing w:after="200" w:line="276" w:lineRule="auto"/>
        <w:rPr>
          <w:rFonts w:eastAsia="Calibri" w:cs="Arial"/>
          <w:szCs w:val="22"/>
        </w:rPr>
      </w:pPr>
    </w:p>
    <w:p w14:paraId="46A05106" w14:textId="77777777" w:rsidR="004B5E3B" w:rsidRPr="004B5E3B" w:rsidRDefault="00E409E3" w:rsidP="004B5E3B">
      <w:pPr>
        <w:spacing w:line="240" w:lineRule="auto"/>
        <w:rPr>
          <w:rFonts w:eastAsia="Calibri" w:cs="Arial"/>
          <w:b/>
          <w:iCs/>
          <w:color w:val="000000"/>
          <w:szCs w:val="22"/>
        </w:rPr>
      </w:pPr>
      <w:r>
        <w:rPr>
          <w:b/>
          <w:color w:val="000000"/>
        </w:rPr>
        <w:t>Apêndice</w:t>
      </w:r>
      <w:r>
        <w:rPr>
          <w:i/>
          <w:color w:val="FF0000"/>
        </w:rPr>
        <w:t>[Das secções apresentadas abaixo, selecione a mais adequada]</w:t>
      </w:r>
    </w:p>
    <w:p w14:paraId="46A05107" w14:textId="77777777" w:rsidR="004B5E3B" w:rsidRPr="004B5E3B" w:rsidRDefault="00A66DB8" w:rsidP="004B5E3B">
      <w:pPr>
        <w:spacing w:line="240" w:lineRule="auto"/>
        <w:rPr>
          <w:rFonts w:eastAsia="Calibri" w:cs="Arial"/>
          <w:iCs/>
          <w:color w:val="000000"/>
          <w:szCs w:val="22"/>
        </w:rPr>
      </w:pPr>
    </w:p>
    <w:p w14:paraId="46A05108" w14:textId="77777777" w:rsidR="004B5E3B" w:rsidRPr="00871FC7" w:rsidRDefault="00E409E3" w:rsidP="004B5E3B">
      <w:pPr>
        <w:spacing w:line="240" w:lineRule="auto"/>
        <w:rPr>
          <w:rFonts w:eastAsia="Calibri" w:cs="Arial"/>
          <w:i/>
          <w:iCs/>
          <w:color w:val="000000"/>
          <w:szCs w:val="22"/>
          <w:u w:val="single"/>
        </w:rPr>
      </w:pPr>
      <w:r>
        <w:rPr>
          <w:i/>
          <w:color w:val="000000"/>
          <w:u w:val="single"/>
        </w:rPr>
        <w:t>Secção 1 - Reclamação aceite</w:t>
      </w:r>
    </w:p>
    <w:p w14:paraId="46A05109" w14:textId="77777777" w:rsidR="004B5E3B" w:rsidRPr="004B5E3B" w:rsidRDefault="00A66DB8" w:rsidP="004B5E3B">
      <w:pPr>
        <w:spacing w:line="240" w:lineRule="auto"/>
        <w:rPr>
          <w:rFonts w:eastAsia="Calibri" w:cs="Arial"/>
          <w:iCs/>
          <w:color w:val="000000"/>
          <w:szCs w:val="22"/>
        </w:rPr>
      </w:pPr>
    </w:p>
    <w:p w14:paraId="46A0510A" w14:textId="77777777" w:rsidR="004B5E3B" w:rsidRPr="004B5E3B" w:rsidRDefault="00E409E3" w:rsidP="004B5E3B">
      <w:pPr>
        <w:spacing w:line="240" w:lineRule="auto"/>
        <w:rPr>
          <w:rFonts w:eastAsia="Calibri" w:cs="Arial"/>
          <w:i/>
          <w:iCs/>
          <w:szCs w:val="22"/>
        </w:rPr>
      </w:pPr>
      <w:r>
        <w:t>Como tal, aceitamos a sua reclamação e propomos que</w:t>
      </w:r>
      <w:r>
        <w:rPr>
          <w:color w:val="000000"/>
        </w:rPr>
        <w:t xml:space="preserve"> </w:t>
      </w:r>
      <w:r>
        <w:rPr>
          <w:i/>
          <w:color w:val="FF0000"/>
        </w:rPr>
        <w:t>[introduzir detalhes da compensação/resolução proposta]</w:t>
      </w:r>
      <w:r>
        <w:rPr>
          <w:i/>
        </w:rPr>
        <w:t>.</w:t>
      </w:r>
      <w:r>
        <w:t xml:space="preserve"> </w:t>
      </w:r>
    </w:p>
    <w:p w14:paraId="46A0510B" w14:textId="77777777" w:rsidR="004B5E3B" w:rsidRPr="004B5E3B" w:rsidRDefault="00A66DB8" w:rsidP="004B5E3B">
      <w:pPr>
        <w:spacing w:line="240" w:lineRule="auto"/>
        <w:rPr>
          <w:rFonts w:eastAsia="Calibri" w:cs="Arial"/>
          <w:i/>
          <w:iCs/>
          <w:szCs w:val="22"/>
        </w:rPr>
      </w:pPr>
    </w:p>
    <w:p w14:paraId="46A0510C" w14:textId="77777777" w:rsidR="004B5E3B" w:rsidRPr="004B5E3B" w:rsidRDefault="00E409E3" w:rsidP="004B5E3B">
      <w:pPr>
        <w:spacing w:line="240" w:lineRule="auto"/>
        <w:rPr>
          <w:rFonts w:eastAsia="Calibri" w:cs="Arial"/>
          <w:iCs/>
          <w:szCs w:val="22"/>
        </w:rPr>
      </w:pPr>
      <w:r>
        <w:t>Acreditamos que esta proposta será do seu agrado; contudo, agradecemos que confirme a aceitação da mesma através dos dados de contacto</w:t>
      </w:r>
      <w:r>
        <w:rPr>
          <w:i/>
          <w:color w:val="FF0000"/>
        </w:rPr>
        <w:t xml:space="preserve"> [acima/abaixo]</w:t>
      </w:r>
      <w:r>
        <w:t xml:space="preserve">. </w:t>
      </w:r>
    </w:p>
    <w:p w14:paraId="46A0510D" w14:textId="77777777" w:rsidR="004B5E3B" w:rsidRPr="004B5E3B" w:rsidRDefault="00A66DB8" w:rsidP="004B5E3B">
      <w:pPr>
        <w:spacing w:line="240" w:lineRule="auto"/>
        <w:rPr>
          <w:rFonts w:eastAsia="Calibri" w:cs="Arial"/>
          <w:iCs/>
          <w:szCs w:val="22"/>
        </w:rPr>
      </w:pPr>
    </w:p>
    <w:p w14:paraId="46A0510E" w14:textId="77777777" w:rsidR="004B5E3B" w:rsidRPr="004B5E3B" w:rsidRDefault="00A66DB8" w:rsidP="004B5E3B">
      <w:pPr>
        <w:spacing w:line="240" w:lineRule="auto"/>
        <w:rPr>
          <w:rFonts w:eastAsia="Calibri" w:cs="Arial"/>
          <w:iCs/>
          <w:szCs w:val="22"/>
        </w:rPr>
      </w:pPr>
    </w:p>
    <w:p w14:paraId="46A0510F" w14:textId="77777777" w:rsidR="004B5E3B" w:rsidRPr="00871FC7" w:rsidRDefault="00E409E3" w:rsidP="004B5E3B">
      <w:pPr>
        <w:spacing w:line="240" w:lineRule="auto"/>
        <w:rPr>
          <w:rFonts w:eastAsia="Calibri" w:cs="Arial"/>
          <w:i/>
          <w:iCs/>
          <w:szCs w:val="22"/>
          <w:u w:val="single"/>
        </w:rPr>
      </w:pPr>
      <w:r>
        <w:rPr>
          <w:i/>
          <w:u w:val="single"/>
        </w:rPr>
        <w:t>Secção 2 - Reclamação rejeitada e sem ex-gratia</w:t>
      </w:r>
    </w:p>
    <w:p w14:paraId="46A05110" w14:textId="77777777" w:rsidR="004B5E3B" w:rsidRPr="004B5E3B" w:rsidRDefault="00A66DB8" w:rsidP="004B5E3B">
      <w:pPr>
        <w:spacing w:line="240" w:lineRule="auto"/>
        <w:rPr>
          <w:rFonts w:eastAsia="Calibri" w:cs="Arial"/>
          <w:iCs/>
          <w:szCs w:val="22"/>
        </w:rPr>
      </w:pPr>
    </w:p>
    <w:p w14:paraId="46A05111" w14:textId="77777777" w:rsidR="004B5E3B" w:rsidRPr="004B5E3B" w:rsidRDefault="00E409E3" w:rsidP="004B5E3B">
      <w:pPr>
        <w:spacing w:line="240" w:lineRule="auto"/>
        <w:rPr>
          <w:rFonts w:eastAsia="Calibri" w:cs="Arial"/>
          <w:iCs/>
          <w:szCs w:val="22"/>
        </w:rPr>
      </w:pPr>
      <w:r>
        <w:t>Como tal, lamentamos informar que não nos é possível aceitar a sua reclamação. Embora este possa não ser o resultado que esperava, acreditamos ter sido claros na apresentação dos motivos que sustentam a nossa decisão.</w:t>
      </w:r>
    </w:p>
    <w:p w14:paraId="46A05112" w14:textId="77777777" w:rsidR="004B5E3B" w:rsidRPr="004B5E3B" w:rsidRDefault="00A66DB8" w:rsidP="004B5E3B">
      <w:pPr>
        <w:spacing w:line="240" w:lineRule="auto"/>
        <w:rPr>
          <w:rFonts w:eastAsia="Calibri" w:cs="Arial"/>
          <w:iCs/>
          <w:szCs w:val="22"/>
        </w:rPr>
      </w:pPr>
    </w:p>
    <w:p w14:paraId="46A05113" w14:textId="77777777" w:rsidR="004B5E3B" w:rsidRPr="004B5E3B" w:rsidRDefault="00A66DB8" w:rsidP="004B5E3B">
      <w:pPr>
        <w:spacing w:line="240" w:lineRule="auto"/>
        <w:rPr>
          <w:rFonts w:eastAsia="Calibri" w:cs="Arial"/>
          <w:iCs/>
          <w:szCs w:val="22"/>
        </w:rPr>
      </w:pPr>
    </w:p>
    <w:p w14:paraId="46A05114" w14:textId="77777777" w:rsidR="004B5E3B" w:rsidRPr="00871FC7" w:rsidRDefault="00E409E3" w:rsidP="004B5E3B">
      <w:pPr>
        <w:spacing w:line="240" w:lineRule="auto"/>
        <w:rPr>
          <w:rFonts w:eastAsia="Calibri" w:cs="Arial"/>
          <w:i/>
          <w:iCs/>
          <w:szCs w:val="22"/>
          <w:u w:val="single"/>
        </w:rPr>
      </w:pPr>
      <w:r>
        <w:rPr>
          <w:i/>
          <w:u w:val="single"/>
        </w:rPr>
        <w:t>Secção 3 - Reclamação rejeitada, mas oferta ex-gratia</w:t>
      </w:r>
    </w:p>
    <w:p w14:paraId="46A05115" w14:textId="77777777" w:rsidR="004B5E3B" w:rsidRPr="004B5E3B" w:rsidRDefault="00A66DB8" w:rsidP="004B5E3B">
      <w:pPr>
        <w:spacing w:line="240" w:lineRule="auto"/>
        <w:rPr>
          <w:rFonts w:eastAsia="Calibri" w:cs="Arial"/>
          <w:iCs/>
          <w:szCs w:val="22"/>
        </w:rPr>
      </w:pPr>
    </w:p>
    <w:p w14:paraId="46A05116" w14:textId="77777777" w:rsidR="004B5E3B" w:rsidRPr="004B5E3B" w:rsidRDefault="00E409E3" w:rsidP="004B5E3B">
      <w:pPr>
        <w:spacing w:line="240" w:lineRule="auto"/>
        <w:rPr>
          <w:rFonts w:eastAsia="Calibri" w:cs="Arial"/>
          <w:i/>
          <w:iCs/>
          <w:szCs w:val="22"/>
        </w:rPr>
      </w:pPr>
      <w:r>
        <w:t xml:space="preserve">Como tal, lamentamos informar que não nos é possível aceitar a sua reclamação. Contudo, num gesto de boa vontade, iremos </w:t>
      </w:r>
      <w:r>
        <w:rPr>
          <w:i/>
          <w:color w:val="FF0000"/>
        </w:rPr>
        <w:t>[introduzir detalhes da oferta ex-gratia]</w:t>
      </w:r>
      <w:r>
        <w:rPr>
          <w:i/>
        </w:rPr>
        <w:t>.</w:t>
      </w:r>
    </w:p>
    <w:p w14:paraId="46A05117" w14:textId="77777777" w:rsidR="004B5E3B" w:rsidRPr="004B5E3B" w:rsidRDefault="00A66DB8" w:rsidP="004B5E3B">
      <w:pPr>
        <w:spacing w:line="240" w:lineRule="auto"/>
        <w:rPr>
          <w:rFonts w:eastAsia="Calibri" w:cs="Arial"/>
          <w:i/>
          <w:iCs/>
          <w:szCs w:val="22"/>
        </w:rPr>
      </w:pPr>
    </w:p>
    <w:p w14:paraId="46A05118" w14:textId="77777777" w:rsidR="00F979AC" w:rsidRPr="004B5E3B" w:rsidRDefault="00E409E3" w:rsidP="004B5E3B">
      <w:pPr>
        <w:spacing w:line="240" w:lineRule="auto"/>
        <w:rPr>
          <w:rFonts w:cs="Arial"/>
          <w:szCs w:val="22"/>
        </w:rPr>
      </w:pPr>
      <w:r>
        <w:t>Acreditamos que esta proposta será do seu agrado; contudo, agradecemos que confirme a aceitação da mesma através dos dados de contacto</w:t>
      </w:r>
      <w:r>
        <w:rPr>
          <w:i/>
          <w:color w:val="FF0000"/>
        </w:rPr>
        <w:t xml:space="preserve"> [acima/abaixo]</w:t>
      </w:r>
      <w: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4B5E3B" w14:paraId="46A0511B" w14:textId="77777777">
        <w:tc>
          <w:tcPr>
            <w:tcW w:w="1606" w:type="dxa"/>
          </w:tcPr>
          <w:p w14:paraId="46A05119" w14:textId="77777777" w:rsidR="00F979AC" w:rsidRPr="004B5E3B" w:rsidRDefault="00A66DB8" w:rsidP="00F979AC">
            <w:pPr>
              <w:rPr>
                <w:rFonts w:cs="Arial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46A0511A" w14:textId="77777777" w:rsidR="00F979AC" w:rsidRPr="004B5E3B" w:rsidRDefault="00A66DB8" w:rsidP="00F979AC">
            <w:pPr>
              <w:rPr>
                <w:rFonts w:cs="Arial"/>
                <w:szCs w:val="22"/>
              </w:rPr>
            </w:pPr>
            <w:bookmarkStart w:id="8" w:name="ccname"/>
            <w:bookmarkEnd w:id="8"/>
          </w:p>
        </w:tc>
      </w:tr>
    </w:tbl>
    <w:p w14:paraId="46A0511C" w14:textId="77777777" w:rsidR="00F979AC" w:rsidRPr="004B5E3B" w:rsidRDefault="00A66DB8" w:rsidP="003A3BEA">
      <w:pPr>
        <w:rPr>
          <w:rFonts w:cs="Arial"/>
          <w:szCs w:val="22"/>
        </w:rPr>
      </w:pPr>
    </w:p>
    <w:p w14:paraId="46A0511D" w14:textId="77777777" w:rsidR="009707D2" w:rsidRPr="004B5E3B" w:rsidRDefault="00A66DB8" w:rsidP="003A3BEA">
      <w:pPr>
        <w:rPr>
          <w:rFonts w:cs="Arial"/>
          <w:szCs w:val="22"/>
        </w:rPr>
      </w:pPr>
      <w:bookmarkStart w:id="9" w:name="enc"/>
      <w:bookmarkEnd w:id="9"/>
    </w:p>
    <w:sectPr w:rsidR="009707D2" w:rsidRPr="004B5E3B" w:rsidSect="00773B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ACC52" w14:textId="77777777" w:rsidR="00050DC7" w:rsidRDefault="00050DC7">
      <w:r>
        <w:separator/>
      </w:r>
    </w:p>
  </w:endnote>
  <w:endnote w:type="continuationSeparator" w:id="0">
    <w:p w14:paraId="4B1479F2" w14:textId="77777777" w:rsidR="00050DC7" w:rsidRDefault="00050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1429536-D819-4D68-A2CF-BD55492E73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D413FBF-84D6-4B08-9CBC-B92E75C0761A}"/>
    <w:embedBold r:id="rId3" w:fontKey="{BB274AFD-3528-46D6-8169-32716DC3CAD4}"/>
    <w:embedItalic r:id="rId4" w:fontKey="{295A428D-46E6-4343-9118-6C1EA5A34B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964B05-8B47-4774-806F-989F50B60D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05124" w14:textId="77777777" w:rsidR="002B0394" w:rsidRDefault="002B03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05122" w14:textId="77777777" w:rsidR="00CC1BEF" w:rsidRDefault="00A66DB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pict w14:anchorId="46A0512D">
        <v:shapetype id="_x0000_t202" coordsize="21600,21600" o:spt="202" path="m,l,21600r21600,l21600,xe">
          <v:stroke joinstyle="miter"/>
          <v:path gradientshapeok="t" o:connecttype="rect"/>
        </v:shapetype>
        <v:shape id="MSIPCMe15b437eb91083d1295ede85" o:spid="_x0000_s1027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7728;visibility:visible;mso-position-horizontal-relative:page;mso-position-vertical-relative:pag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" o:allowincell="f" filled="f" stroked="f" strokeweight=".5pt">
          <v:textbox inset=",0,,0">
            <w:txbxContent>
              <w:p w14:paraId="46A05132" w14:textId="14851CB8" w:rsidR="00CC1BEF" w:rsidRPr="001F7B96" w:rsidRDefault="00592565" w:rsidP="001F7B96">
                <w:pPr>
                  <w:jc w:val="center"/>
                  <w:rPr>
                    <w:rFonts w:ascii="Calibri" w:hAnsi="Calibri" w:cs="Calibri"/>
                    <w:color w:val="000000"/>
                    <w:sz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</w:rPr>
                  <w:t>Classification: Confidential</w:t>
                </w:r>
              </w:p>
            </w:txbxContent>
          </v:textbox>
          <w10:wrap anchorx="page" anchory="page"/>
        </v:shape>
      </w:pict>
    </w:r>
  </w:p>
  <w:p w14:paraId="46A05123" w14:textId="77777777" w:rsidR="00CC1BEF" w:rsidRDefault="00A66DB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46A05124" w14:textId="77777777" w:rsidR="00CC1BEF" w:rsidRDefault="00A66DB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46A05125" w14:textId="77777777" w:rsidR="00CC1BEF" w:rsidRPr="00C970BB" w:rsidRDefault="00E409E3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  <w:r>
      <w:rPr>
        <w:sz w:val="12"/>
      </w:rPr>
      <w:t xml:space="preserve">Página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10415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10415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05127" w14:textId="77777777" w:rsidR="00CC1BEF" w:rsidRDefault="00A66DB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pict w14:anchorId="46A05130">
        <v:shapetype id="_x0000_t202" coordsize="21600,21600" o:spt="202" path="m,l,21600r21600,l21600,xe">
          <v:stroke joinstyle="miter"/>
          <v:path gradientshapeok="t" o:connecttype="rect"/>
        </v:shapetype>
        <v:shape id="MSIPCM1b7c4d94847bf821392dcb98" o:spid="_x0000_s1026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58752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" o:allowincell="f" filled="f" stroked="f" strokeweight=".5pt">
          <v:textbox inset=",0,,0">
            <w:txbxContent>
              <w:p w14:paraId="46A05133" w14:textId="12E6F62E" w:rsidR="00CC1BEF" w:rsidRPr="001F7B96" w:rsidRDefault="00592565" w:rsidP="001F7B96">
                <w:pPr>
                  <w:jc w:val="center"/>
                  <w:rPr>
                    <w:rFonts w:ascii="Calibri" w:hAnsi="Calibri" w:cs="Calibri"/>
                    <w:color w:val="000000"/>
                    <w:sz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</w:rPr>
                  <w:t xml:space="preserve">Classification: </w:t>
                </w:r>
                <w:r>
                  <w:rPr>
                    <w:rFonts w:ascii="Calibri" w:hAnsi="Calibri"/>
                    <w:color w:val="000000"/>
                    <w:sz w:val="20"/>
                  </w:rPr>
                  <w:t>Confidential</w:t>
                </w:r>
              </w:p>
            </w:txbxContent>
          </v:textbox>
          <w10:wrap anchorx="page" anchory="page"/>
        </v:shape>
      </w:pict>
    </w:r>
  </w:p>
  <w:p w14:paraId="46A05128" w14:textId="77777777" w:rsidR="00CC1BEF" w:rsidRDefault="00A66DB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46A05129" w14:textId="77777777" w:rsidR="00CC1BEF" w:rsidRDefault="00E409E3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  <w:r>
      <w:rPr>
        <w:sz w:val="12"/>
      </w:rPr>
      <w:t xml:space="preserve">Página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10415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F10415">
      <w:rPr>
        <w:rStyle w:val="PageNumber"/>
        <w:noProof/>
      </w:rPr>
      <w:t>2</w:t>
    </w:r>
    <w:r>
      <w:rPr>
        <w:rStyle w:val="PageNumber"/>
      </w:rPr>
      <w:fldChar w:fldCharType="end"/>
    </w:r>
  </w:p>
  <w:p w14:paraId="46A0512A" w14:textId="77777777" w:rsidR="00CC1BEF" w:rsidRDefault="00A66DB8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pict w14:anchorId="46A05131">
        <v:line id="Straight Connector 8" o:spid="_x0000_s1025" style="position:absolute;z-index:251656704;visibility:visible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" strokeweight=".5pt">
          <v:stroke joinstyle="miter"/>
        </v:line>
      </w:pict>
    </w:r>
    <w:r w:rsidR="00E409E3">
      <w:rPr>
        <w:sz w:val="12"/>
      </w:rPr>
      <w:tab/>
    </w:r>
  </w:p>
  <w:p w14:paraId="3574FCFA" w14:textId="77777777" w:rsidR="00A66DB8" w:rsidRPr="000E194A" w:rsidRDefault="00A66DB8" w:rsidP="00A66DB8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46A0512C" w14:textId="77777777" w:rsidR="00CC1BEF" w:rsidRDefault="00A66DB8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54FE7" w14:textId="77777777" w:rsidR="00050DC7" w:rsidRDefault="00050DC7">
      <w:r>
        <w:separator/>
      </w:r>
    </w:p>
  </w:footnote>
  <w:footnote w:type="continuationSeparator" w:id="0">
    <w:p w14:paraId="18884962" w14:textId="77777777" w:rsidR="00050DC7" w:rsidRDefault="00050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66537" w14:textId="77777777" w:rsidR="002B0394" w:rsidRDefault="002B03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E050" w14:textId="77777777" w:rsidR="002B0394" w:rsidRDefault="002B03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05126" w14:textId="77777777" w:rsidR="00CC1BEF" w:rsidRDefault="00BE1891" w:rsidP="00C62A51">
    <w:r>
      <w:rPr>
        <w:noProof/>
      </w:rPr>
      <w:drawing>
        <wp:inline distT="0" distB="0" distL="0" distR="0" wp14:anchorId="46A0512E" wp14:editId="46A0512F">
          <wp:extent cx="1295400" cy="522605"/>
          <wp:effectExtent l="19050" t="0" r="0" b="0"/>
          <wp:docPr id="1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22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3880E028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1534E27E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4D626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32CF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7696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2C821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AC9E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008C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93A0C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A96AB3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5EA660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E6AC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9248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F8FE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667E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6FF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A633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0066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3399099">
    <w:abstractNumId w:val="3"/>
  </w:num>
  <w:num w:numId="2" w16cid:durableId="1048452981">
    <w:abstractNumId w:val="1"/>
  </w:num>
  <w:num w:numId="3" w16cid:durableId="1167399948">
    <w:abstractNumId w:val="0"/>
  </w:num>
  <w:num w:numId="4" w16cid:durableId="231624522">
    <w:abstractNumId w:val="2"/>
  </w:num>
  <w:num w:numId="5" w16cid:durableId="94727229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21A"/>
    <w:rsid w:val="00050DC7"/>
    <w:rsid w:val="002B0394"/>
    <w:rsid w:val="00592565"/>
    <w:rsid w:val="00A66DB8"/>
    <w:rsid w:val="00BE1891"/>
    <w:rsid w:val="00D7021A"/>
    <w:rsid w:val="00E409E3"/>
    <w:rsid w:val="00F104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6A050E1"/>
  <w15:docId w15:val="{78D970B1-E7E1-4B14-99D6-0BDA52E3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  <w:lang w:val="pt-PT" w:eastAsia="pt-PT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</w:style>
  <w:style w:type="character" w:styleId="Hyperlink">
    <w:name w:val="Hyperlink"/>
    <w:rsid w:val="00815BD2"/>
    <w:rPr>
      <w:color w:val="0000FF"/>
      <w:u w:val="single"/>
      <w:lang w:val="pt-PT" w:eastAsia="pt-PT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val="pt-PT" w:eastAsia="pt-PT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val="pt-PT" w:eastAsia="pt-PT"/>
    </w:rPr>
  </w:style>
  <w:style w:type="character" w:styleId="CommentReference">
    <w:name w:val="annotation reference"/>
    <w:basedOn w:val="DefaultParagraphFont"/>
    <w:rsid w:val="00372B10"/>
    <w:rPr>
      <w:sz w:val="16"/>
      <w:szCs w:val="16"/>
      <w:lang w:val="pt-PT" w:eastAsia="pt-PT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val="pt-PT" w:eastAsia="pt-PT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val="pt-PT" w:eastAsia="pt-PT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.europa.eu/od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6C468C-F352-4B50-93B2-D817F119D06F}">
  <ds:schemaRefs>
    <ds:schemaRef ds:uri="http://schemas.microsoft.com/office/2006/metadata/properties"/>
    <ds:schemaRef ds:uri="109d8bc5-0cdd-4a1d-9d03-334ff41ad78b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560B387-8504-4301-A38C-F989017F61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245AA6-8123-41D3-A465-95D96BA987C2}"/>
</file>

<file path=customXml/itemProps5.xml><?xml version="1.0" encoding="utf-8"?>
<ds:datastoreItem xmlns:ds="http://schemas.openxmlformats.org/officeDocument/2006/customXml" ds:itemID="{6757294B-A50E-46EC-8F27-49C559CF20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creator>Lloyd's Insurance Company S.A.</dc:creator>
  <cp:lastModifiedBy>Pavioni, Stephanie</cp:lastModifiedBy>
  <cp:revision>4</cp:revision>
  <cp:lastPrinted>2005-09-22T16:25:00Z</cp:lastPrinted>
  <dcterms:created xsi:type="dcterms:W3CDTF">2022-12-02T12:09:00Z</dcterms:created>
  <dcterms:modified xsi:type="dcterms:W3CDTF">2023-09-05T08:29:00Z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0x0101006380C2A93432F841AE6BEBF51C1F249D</vt:lpwstr>
  </property>
  <property fmtid="{D5CDD505-2E9C-101B-9397-08002B2CF9AE}" pid="3" name="MSIP_Label_b3b4ac1b-ad46-41e5-bbef-cfcc59b99d32_Enabled">
    <vt:lpwstr>true</vt:lpwstr>
  </property>
  <property fmtid="{D5CDD505-2E9C-101B-9397-08002B2CF9AE}" pid="4" name="MSIP_Label_b3b4ac1b-ad46-41e5-bbef-cfcc59b99d32_SetDate">
    <vt:lpwstr>2022-12-02T12:09:36Z</vt:lpwstr>
  </property>
  <property fmtid="{D5CDD505-2E9C-101B-9397-08002B2CF9AE}" pid="5" name="MSIP_Label_b3b4ac1b-ad46-41e5-bbef-cfcc59b99d32_Method">
    <vt:lpwstr>Standard</vt:lpwstr>
  </property>
  <property fmtid="{D5CDD505-2E9C-101B-9397-08002B2CF9AE}" pid="6" name="MSIP_Label_b3b4ac1b-ad46-41e5-bbef-cfcc59b99d32_Name">
    <vt:lpwstr>b3b4ac1b-ad46-41e5-bbef-cfcc59b99d32</vt:lpwstr>
  </property>
  <property fmtid="{D5CDD505-2E9C-101B-9397-08002B2CF9AE}" pid="7" name="MSIP_Label_b3b4ac1b-ad46-41e5-bbef-cfcc59b99d32_SiteId">
    <vt:lpwstr>8df4b91e-bf72-411d-9902-5ecc8f1e6c11</vt:lpwstr>
  </property>
  <property fmtid="{D5CDD505-2E9C-101B-9397-08002B2CF9AE}" pid="8" name="MSIP_Label_b3b4ac1b-ad46-41e5-bbef-cfcc59b99d32_ActionId">
    <vt:lpwstr>765b52d0-e230-49ee-af47-eb86748cc99c</vt:lpwstr>
  </property>
  <property fmtid="{D5CDD505-2E9C-101B-9397-08002B2CF9AE}" pid="9" name="MSIP_Label_b3b4ac1b-ad46-41e5-bbef-cfcc59b99d32_ContentBits">
    <vt:lpwstr>2</vt:lpwstr>
  </property>
</Properties>
</file>