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9C878D" w14:textId="24595CC2" w:rsidR="004B5E3B" w:rsidRPr="004B5E3B" w:rsidRDefault="004B5E3B" w:rsidP="009352F4">
      <w:pPr>
        <w:tabs>
          <w:tab w:val="right" w:pos="8931"/>
        </w:tabs>
        <w:spacing w:line="240" w:lineRule="auto"/>
        <w:rPr>
          <w:rFonts w:asciiTheme="minorHAnsi" w:eastAsia="Calibri" w:hAnsiTheme="minorHAnsi" w:cstheme="minorHAnsi"/>
          <w:color w:val="000000"/>
          <w:szCs w:val="22"/>
        </w:rPr>
      </w:pPr>
      <w:r>
        <w:rPr>
          <w:rFonts w:asciiTheme="minorHAnsi" w:eastAsia="Calibri" w:hAnsiTheme="minorHAnsi" w:cstheme="minorHAnsi"/>
          <w:color w:val="000000"/>
          <w:szCs w:val="22"/>
          <w:lang w:val="hu"/>
        </w:rPr>
        <w:t xml:space="preserve">Tisztelt </w:t>
      </w:r>
      <w:r>
        <w:rPr>
          <w:rFonts w:asciiTheme="minorHAnsi" w:eastAsia="Calibri" w:hAnsiTheme="minorHAnsi" w:cstheme="minorHAnsi"/>
          <w:i/>
          <w:iCs/>
          <w:color w:val="FF0000"/>
          <w:szCs w:val="22"/>
          <w:lang w:val="hu"/>
        </w:rPr>
        <w:t>[panaszos fél teljes neve]</w:t>
      </w:r>
      <w:r>
        <w:rPr>
          <w:rFonts w:asciiTheme="minorHAnsi" w:eastAsia="Calibri" w:hAnsiTheme="minorHAnsi" w:cstheme="minorHAnsi"/>
          <w:i/>
          <w:iCs/>
          <w:color w:val="FF0000"/>
          <w:szCs w:val="22"/>
          <w:lang w:val="hu"/>
        </w:rPr>
        <w:tab/>
        <w:t>[levél dátuma]</w:t>
      </w:r>
    </w:p>
    <w:p w14:paraId="140913DA" w14:textId="77777777" w:rsidR="004B5E3B" w:rsidRPr="004B5E3B" w:rsidRDefault="004B5E3B" w:rsidP="004B5E3B">
      <w:pPr>
        <w:spacing w:line="240" w:lineRule="auto"/>
        <w:rPr>
          <w:rFonts w:asciiTheme="minorHAnsi" w:eastAsia="Calibri" w:hAnsiTheme="minorHAnsi" w:cstheme="minorHAnsi"/>
          <w:color w:val="000000"/>
          <w:szCs w:val="22"/>
        </w:rPr>
      </w:pPr>
    </w:p>
    <w:p w14:paraId="3B4B4DB0" w14:textId="77777777" w:rsidR="004B5E3B" w:rsidRPr="004B5E3B" w:rsidRDefault="004B5E3B" w:rsidP="004B5E3B">
      <w:pPr>
        <w:spacing w:line="240" w:lineRule="auto"/>
        <w:rPr>
          <w:rFonts w:asciiTheme="minorHAnsi" w:eastAsia="Calibri" w:hAnsiTheme="minorHAnsi" w:cstheme="minorHAnsi"/>
          <w:color w:val="000000"/>
          <w:szCs w:val="22"/>
        </w:rPr>
      </w:pPr>
    </w:p>
    <w:p w14:paraId="52F03B51" w14:textId="175B9451" w:rsidR="004B5E3B" w:rsidRPr="004B5E3B" w:rsidRDefault="004B5E3B" w:rsidP="004B5E3B">
      <w:pPr>
        <w:spacing w:line="240" w:lineRule="auto"/>
        <w:rPr>
          <w:rFonts w:asciiTheme="minorHAnsi" w:eastAsia="Calibri" w:hAnsiTheme="minorHAnsi" w:cstheme="minorHAnsi"/>
          <w:b/>
          <w:color w:val="000000"/>
          <w:szCs w:val="22"/>
          <w:u w:val="single"/>
        </w:rPr>
      </w:pPr>
      <w:r>
        <w:rPr>
          <w:rFonts w:asciiTheme="minorHAnsi" w:eastAsia="Calibri" w:hAnsiTheme="minorHAnsi" w:cstheme="minorHAnsi"/>
          <w:b/>
          <w:bCs/>
          <w:color w:val="000000"/>
          <w:szCs w:val="22"/>
          <w:u w:val="single"/>
          <w:lang w:val="hu"/>
        </w:rPr>
        <w:t xml:space="preserve">RE: </w:t>
      </w:r>
      <w:r>
        <w:rPr>
          <w:rFonts w:asciiTheme="minorHAnsi" w:eastAsia="Calibri" w:hAnsiTheme="minorHAnsi" w:cstheme="minorHAnsi"/>
          <w:b/>
          <w:bCs/>
          <w:i/>
          <w:iCs/>
          <w:color w:val="FF0000"/>
          <w:szCs w:val="22"/>
          <w:u w:val="single"/>
          <w:lang w:val="hu"/>
        </w:rPr>
        <w:t xml:space="preserve">[Megfelelő UMR/ SZABÁLYZAT SZÁMA/PANASZ referenciaszám beillesztendő] </w:t>
      </w:r>
      <w:r>
        <w:rPr>
          <w:rFonts w:asciiTheme="minorHAnsi" w:eastAsia="Calibri" w:hAnsiTheme="minorHAnsi" w:cstheme="minorHAnsi"/>
          <w:b/>
          <w:bCs/>
          <w:i/>
          <w:iCs/>
          <w:szCs w:val="22"/>
          <w:u w:val="single"/>
          <w:lang w:val="hu"/>
        </w:rPr>
        <w:t xml:space="preserve">- </w:t>
      </w:r>
      <w:r>
        <w:rPr>
          <w:rFonts w:asciiTheme="minorHAnsi" w:eastAsia="Calibri" w:hAnsiTheme="minorHAnsi" w:cstheme="minorHAnsi"/>
          <w:b/>
          <w:bCs/>
          <w:color w:val="000000"/>
          <w:szCs w:val="22"/>
          <w:u w:val="single"/>
          <w:lang w:val="hu"/>
        </w:rPr>
        <w:t>AZ ÖN PANASZA</w:t>
      </w:r>
    </w:p>
    <w:p w14:paraId="65207F38" w14:textId="77777777" w:rsidR="004B5E3B" w:rsidRPr="004B5E3B" w:rsidRDefault="004B5E3B" w:rsidP="004B5E3B">
      <w:pPr>
        <w:spacing w:line="240" w:lineRule="auto"/>
        <w:rPr>
          <w:rFonts w:asciiTheme="minorHAnsi" w:eastAsia="Calibri" w:hAnsiTheme="minorHAnsi" w:cstheme="minorHAnsi"/>
          <w:b/>
          <w:color w:val="000000"/>
          <w:szCs w:val="22"/>
        </w:rPr>
      </w:pPr>
    </w:p>
    <w:p w14:paraId="2ABD7DA8" w14:textId="61FD2807" w:rsidR="004B5E3B" w:rsidRPr="004B5E3B" w:rsidRDefault="004B5E3B" w:rsidP="00442043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  <w:r>
        <w:rPr>
          <w:rFonts w:asciiTheme="minorHAnsi" w:eastAsia="Calibri" w:hAnsiTheme="minorHAnsi" w:cstheme="minorHAnsi"/>
          <w:color w:val="000000"/>
          <w:szCs w:val="22"/>
          <w:lang w:val="hu"/>
        </w:rPr>
        <w:t xml:space="preserve">Hivatkozva az Ön panaszát visszaigazoló </w:t>
      </w:r>
      <w:r w:rsidRPr="009352F4">
        <w:rPr>
          <w:rFonts w:asciiTheme="minorHAnsi" w:eastAsia="Calibri" w:hAnsiTheme="minorHAnsi" w:cstheme="minorHAnsi"/>
          <w:i/>
          <w:iCs/>
          <w:color w:val="FF0000"/>
          <w:szCs w:val="22"/>
          <w:lang w:val="hu"/>
        </w:rPr>
        <w:t>[ÉÉÉÉ. hónap NN.]</w:t>
      </w:r>
      <w:r>
        <w:rPr>
          <w:rFonts w:asciiTheme="minorHAnsi" w:eastAsia="Calibri" w:hAnsiTheme="minorHAnsi" w:cstheme="minorHAnsi"/>
          <w:szCs w:val="22"/>
          <w:lang w:val="hu"/>
        </w:rPr>
        <w:t>-án/-én kelt levelünkre.</w:t>
      </w:r>
    </w:p>
    <w:p w14:paraId="428A689A" w14:textId="77777777" w:rsidR="004B5E3B" w:rsidRPr="004B5E3B" w:rsidRDefault="004B5E3B" w:rsidP="00442043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</w:p>
    <w:p w14:paraId="52DBBC3A" w14:textId="5C0DF6F1" w:rsidR="004B5E3B" w:rsidRPr="004B5E3B" w:rsidRDefault="004B5E3B" w:rsidP="00442043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  <w:r>
        <w:rPr>
          <w:rFonts w:asciiTheme="minorHAnsi" w:eastAsia="Calibri" w:hAnsiTheme="minorHAnsi" w:cstheme="minorHAnsi"/>
          <w:szCs w:val="22"/>
          <w:lang w:val="hu"/>
        </w:rPr>
        <w:t xml:space="preserve">Ön a következő panasszal fordult hozzánk: </w:t>
      </w:r>
      <w:r>
        <w:rPr>
          <w:rFonts w:asciiTheme="minorHAnsi" w:eastAsia="Calibri" w:hAnsiTheme="minorHAnsi" w:cstheme="minorHAnsi"/>
          <w:i/>
          <w:iCs/>
          <w:color w:val="FF0000"/>
          <w:szCs w:val="22"/>
          <w:lang w:val="hu"/>
        </w:rPr>
        <w:t>[panasz leírásának, panaszos pontok beillesztése]</w:t>
      </w:r>
      <w:r>
        <w:rPr>
          <w:rFonts w:asciiTheme="minorHAnsi" w:eastAsia="Calibri" w:hAnsiTheme="minorHAnsi" w:cstheme="minorHAnsi"/>
          <w:szCs w:val="22"/>
          <w:lang w:val="hu"/>
        </w:rPr>
        <w:t>.</w:t>
      </w:r>
    </w:p>
    <w:p w14:paraId="52D0E692" w14:textId="3AD58340" w:rsidR="004B5E3B" w:rsidRDefault="004B5E3B" w:rsidP="00442043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</w:p>
    <w:p w14:paraId="332A3F4A" w14:textId="6DB3AE1D" w:rsidR="004B5E3B" w:rsidRPr="009352F4" w:rsidRDefault="002B110A" w:rsidP="00442043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hu"/>
        </w:rPr>
      </w:pPr>
      <w:r>
        <w:rPr>
          <w:rFonts w:asciiTheme="minorHAnsi" w:eastAsia="Calibri" w:hAnsiTheme="minorHAnsi" w:cstheme="minorHAnsi"/>
          <w:szCs w:val="22"/>
          <w:lang w:val="hu"/>
        </w:rPr>
        <w:t>Vizsgálatunk során megfontoltuk a vonatkozó információkat, a rendelkezésünkre álló bizonyítékokat, és megvizsgáltuk, hogy Önnel igazságosan és megfelelően bántak-e. Figyelembe vettük az Ön panaszának körülményeit, és a következő döntést hoztuk:</w:t>
      </w:r>
    </w:p>
    <w:p w14:paraId="76CAC1F6" w14:textId="77777777" w:rsidR="004B5E3B" w:rsidRPr="009352F4" w:rsidRDefault="004B5E3B" w:rsidP="00442043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hu"/>
        </w:rPr>
      </w:pPr>
    </w:p>
    <w:p w14:paraId="5B7FF087" w14:textId="77777777" w:rsidR="004B5E3B" w:rsidRPr="00713256" w:rsidRDefault="004B5E3B" w:rsidP="00442043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color w:val="FF0000"/>
          <w:szCs w:val="22"/>
          <w:lang w:val="hu"/>
        </w:rPr>
      </w:pPr>
      <w:r>
        <w:rPr>
          <w:rFonts w:asciiTheme="minorHAnsi" w:eastAsia="Calibri" w:hAnsiTheme="minorHAnsi" w:cstheme="minorHAnsi"/>
          <w:i/>
          <w:iCs/>
          <w:color w:val="FF0000"/>
          <w:szCs w:val="22"/>
          <w:lang w:val="hu"/>
        </w:rPr>
        <w:t>[Beillesztendő a részletes vizsgálati eredmény, amely a döntést hivatott alátámasztani]</w:t>
      </w:r>
    </w:p>
    <w:p w14:paraId="563B561D" w14:textId="77777777" w:rsidR="004B5E3B" w:rsidRPr="00713256" w:rsidRDefault="004B5E3B" w:rsidP="00442043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hu"/>
        </w:rPr>
      </w:pPr>
    </w:p>
    <w:p w14:paraId="3D638607" w14:textId="69D0F85B" w:rsidR="004B5E3B" w:rsidRPr="00713256" w:rsidRDefault="004B5E3B" w:rsidP="00442043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color w:val="FF0000"/>
          <w:szCs w:val="22"/>
          <w:lang w:val="hu"/>
        </w:rPr>
      </w:pPr>
      <w:r>
        <w:rPr>
          <w:rFonts w:asciiTheme="minorHAnsi" w:eastAsia="Calibri" w:hAnsiTheme="minorHAnsi" w:cstheme="minorHAnsi"/>
          <w:i/>
          <w:iCs/>
          <w:color w:val="FF0000"/>
          <w:szCs w:val="22"/>
          <w:lang w:val="hu"/>
        </w:rPr>
        <w:t>[Az alábbi melléklet megfelelő szakasza beillesztendő]</w:t>
      </w:r>
    </w:p>
    <w:p w14:paraId="2E199F2C" w14:textId="77777777" w:rsidR="004B5E3B" w:rsidRPr="00713256" w:rsidRDefault="004B5E3B" w:rsidP="00442043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hu"/>
        </w:rPr>
      </w:pPr>
    </w:p>
    <w:p w14:paraId="718C6109" w14:textId="2B8AAD99" w:rsidR="007859C0" w:rsidRPr="00713256" w:rsidRDefault="004B5E3B" w:rsidP="00442043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hu"/>
        </w:rPr>
      </w:pPr>
      <w:r>
        <w:rPr>
          <w:rFonts w:asciiTheme="minorHAnsi" w:eastAsia="Calibri" w:hAnsiTheme="minorHAnsi" w:cstheme="minorHAnsi"/>
          <w:szCs w:val="22"/>
          <w:lang w:val="hu"/>
        </w:rPr>
        <w:t>Amennyiben nem elégedett döntésünkkel, lehetősége van panaszával külső vitarendezést szolgáló helyi szervhez fordulni, hogy az független vizsgálatot indítson.</w:t>
      </w:r>
    </w:p>
    <w:p w14:paraId="59F4B6A3" w14:textId="2FD6A70B" w:rsidR="00075B48" w:rsidRPr="00713256" w:rsidRDefault="00075B48" w:rsidP="00442043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hu"/>
        </w:rPr>
      </w:pPr>
    </w:p>
    <w:p w14:paraId="27FC32A7" w14:textId="58D32A9C" w:rsidR="004B5E3B" w:rsidRPr="00713256" w:rsidRDefault="004B5E3B" w:rsidP="00442043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hu"/>
        </w:rPr>
      </w:pPr>
      <w:r>
        <w:rPr>
          <w:rFonts w:asciiTheme="minorHAnsi" w:eastAsia="Calibri" w:hAnsiTheme="minorHAnsi" w:cstheme="minorHAnsi"/>
          <w:szCs w:val="22"/>
          <w:lang w:val="hu"/>
        </w:rPr>
        <w:t>Az Ön közelében lévő külső vitarendezést szolgáló szervezet elérhetősége:</w:t>
      </w:r>
    </w:p>
    <w:p w14:paraId="112FF814" w14:textId="77777777" w:rsidR="004B5E3B" w:rsidRPr="00713256" w:rsidRDefault="004B5E3B" w:rsidP="00442043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hu"/>
        </w:rPr>
      </w:pPr>
    </w:p>
    <w:p w14:paraId="784CCEB6" w14:textId="220890E9" w:rsidR="004B5E3B" w:rsidRPr="00713256" w:rsidRDefault="004B5E3B" w:rsidP="00442043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color w:val="FF0000"/>
          <w:szCs w:val="22"/>
          <w:lang w:val="hu"/>
        </w:rPr>
      </w:pPr>
      <w:r>
        <w:rPr>
          <w:rFonts w:asciiTheme="minorHAnsi" w:eastAsia="Calibri" w:hAnsiTheme="minorHAnsi" w:cstheme="minorHAnsi"/>
          <w:i/>
          <w:iCs/>
          <w:color w:val="FF0000"/>
          <w:szCs w:val="22"/>
          <w:lang w:val="hu"/>
        </w:rPr>
        <w:t>[EDR adatok beillesztése az adott EGT-országra vonatkozó Panaszkezelési tájékoztató szerint]</w:t>
      </w:r>
    </w:p>
    <w:p w14:paraId="35A305D8" w14:textId="771F1C08" w:rsidR="004B5E3B" w:rsidRPr="00713256" w:rsidRDefault="004B5E3B" w:rsidP="004B5E3B">
      <w:pPr>
        <w:autoSpaceDE w:val="0"/>
        <w:autoSpaceDN w:val="0"/>
        <w:adjustRightInd w:val="0"/>
        <w:spacing w:line="240" w:lineRule="auto"/>
        <w:rPr>
          <w:rFonts w:asciiTheme="minorHAnsi" w:eastAsia="Calibri" w:hAnsiTheme="minorHAnsi" w:cstheme="minorHAnsi"/>
          <w:bCs/>
          <w:szCs w:val="22"/>
          <w:lang w:val="hu"/>
        </w:rPr>
      </w:pPr>
    </w:p>
    <w:p w14:paraId="7F8343E8" w14:textId="7CED1D69" w:rsidR="00FD2DDF" w:rsidRPr="00713256" w:rsidRDefault="00FD2DDF" w:rsidP="00FD2DDF">
      <w:pPr>
        <w:spacing w:line="240" w:lineRule="auto"/>
        <w:jc w:val="both"/>
        <w:rPr>
          <w:rFonts w:cs="Arial"/>
          <w:szCs w:val="22"/>
          <w:lang w:val="hu"/>
        </w:rPr>
      </w:pPr>
      <w:r>
        <w:rPr>
          <w:rFonts w:cs="Arial"/>
          <w:szCs w:val="22"/>
          <w:lang w:val="hu"/>
        </w:rPr>
        <w:t xml:space="preserve">Amennyiben szerződését az interneten kötötte, panaszát az EU online vitarendezési fórumán is benyújthatja a </w:t>
      </w:r>
      <w:hyperlink r:id="rId11" w:history="1">
        <w:r>
          <w:rPr>
            <w:rStyle w:val="Hyperlink"/>
            <w:rFonts w:cs="Arial"/>
            <w:szCs w:val="22"/>
            <w:lang w:val="hu"/>
          </w:rPr>
          <w:t>www.ec.europa.eu/odr</w:t>
        </w:r>
      </w:hyperlink>
      <w:r>
        <w:rPr>
          <w:rFonts w:cs="Arial"/>
          <w:szCs w:val="22"/>
          <w:lang w:val="hu"/>
        </w:rPr>
        <w:t xml:space="preserve"> weboldalon.</w:t>
      </w:r>
    </w:p>
    <w:p w14:paraId="60F376BD" w14:textId="77777777" w:rsidR="00FD2DDF" w:rsidRPr="00713256" w:rsidRDefault="00FD2DDF" w:rsidP="004B5E3B">
      <w:pPr>
        <w:autoSpaceDE w:val="0"/>
        <w:autoSpaceDN w:val="0"/>
        <w:adjustRightInd w:val="0"/>
        <w:spacing w:line="240" w:lineRule="auto"/>
        <w:rPr>
          <w:rFonts w:asciiTheme="minorHAnsi" w:eastAsia="Calibri" w:hAnsiTheme="minorHAnsi" w:cstheme="minorHAnsi"/>
          <w:bCs/>
          <w:szCs w:val="22"/>
          <w:lang w:val="hu"/>
        </w:rPr>
      </w:pPr>
    </w:p>
    <w:p w14:paraId="4A23EE55" w14:textId="52940ADB" w:rsidR="004B5E3B" w:rsidRPr="00713256" w:rsidRDefault="00FD2DDF" w:rsidP="004B5E3B">
      <w:pPr>
        <w:spacing w:line="240" w:lineRule="auto"/>
        <w:rPr>
          <w:rFonts w:asciiTheme="minorHAnsi" w:eastAsia="Calibri" w:hAnsiTheme="minorHAnsi" w:cstheme="minorHAnsi"/>
          <w:iCs/>
          <w:szCs w:val="22"/>
          <w:lang w:val="hu"/>
        </w:rPr>
      </w:pPr>
      <w:r>
        <w:rPr>
          <w:rFonts w:cs="Arial"/>
          <w:color w:val="000000"/>
          <w:szCs w:val="22"/>
          <w:lang w:val="hu"/>
        </w:rPr>
        <w:t xml:space="preserve">A fenti panaszkezelési intézkedések nem sértik </w:t>
      </w:r>
      <w:r>
        <w:rPr>
          <w:rFonts w:cs="Arial"/>
          <w:szCs w:val="22"/>
          <w:lang w:val="hu"/>
        </w:rPr>
        <w:t>az Ön jogorvoslathoz való jogát.</w:t>
      </w:r>
    </w:p>
    <w:p w14:paraId="65824B6A" w14:textId="77777777" w:rsidR="00FD2DDF" w:rsidRPr="00713256" w:rsidRDefault="00FD2DDF" w:rsidP="004B5E3B">
      <w:pPr>
        <w:spacing w:line="240" w:lineRule="auto"/>
        <w:rPr>
          <w:rFonts w:asciiTheme="minorHAnsi" w:eastAsia="Calibri" w:hAnsiTheme="minorHAnsi" w:cstheme="minorHAnsi"/>
          <w:iCs/>
          <w:szCs w:val="22"/>
          <w:lang w:val="hu"/>
        </w:rPr>
      </w:pPr>
    </w:p>
    <w:p w14:paraId="5F7B1BED" w14:textId="71486E97" w:rsidR="004B5E3B" w:rsidRPr="009352F4" w:rsidRDefault="004B5E3B" w:rsidP="004B5E3B">
      <w:pPr>
        <w:spacing w:line="240" w:lineRule="auto"/>
        <w:rPr>
          <w:rFonts w:asciiTheme="minorHAnsi" w:eastAsia="Calibri" w:hAnsiTheme="minorHAnsi" w:cstheme="minorHAnsi"/>
          <w:color w:val="000000"/>
          <w:szCs w:val="22"/>
          <w:lang w:val="de-DE"/>
        </w:rPr>
      </w:pPr>
      <w:r>
        <w:rPr>
          <w:rFonts w:asciiTheme="minorHAnsi" w:eastAsia="Calibri" w:hAnsiTheme="minorHAnsi" w:cstheme="minorHAnsi"/>
          <w:color w:val="000000"/>
          <w:szCs w:val="22"/>
          <w:lang w:val="hu"/>
        </w:rPr>
        <w:t>Tisztelettel:</w:t>
      </w:r>
    </w:p>
    <w:p w14:paraId="2E9051C6" w14:textId="77777777" w:rsidR="004B5E3B" w:rsidRPr="009352F4" w:rsidRDefault="004B5E3B" w:rsidP="004B5E3B">
      <w:pPr>
        <w:rPr>
          <w:rFonts w:asciiTheme="minorHAnsi" w:hAnsiTheme="minorHAnsi" w:cstheme="minorHAnsi"/>
          <w:szCs w:val="22"/>
          <w:lang w:val="de-DE"/>
        </w:rPr>
      </w:pPr>
    </w:p>
    <w:p w14:paraId="719DE07C" w14:textId="77777777" w:rsidR="004B5E3B" w:rsidRPr="009352F4" w:rsidRDefault="004B5E3B" w:rsidP="004B5E3B">
      <w:pPr>
        <w:rPr>
          <w:rFonts w:asciiTheme="minorHAnsi" w:hAnsiTheme="minorHAnsi" w:cstheme="minorHAnsi"/>
          <w:szCs w:val="22"/>
          <w:lang w:val="de-DE"/>
        </w:rPr>
      </w:pPr>
    </w:p>
    <w:p w14:paraId="10A95082" w14:textId="77777777" w:rsidR="004B5E3B" w:rsidRPr="009352F4" w:rsidRDefault="004B5E3B" w:rsidP="004B5E3B">
      <w:pPr>
        <w:rPr>
          <w:rFonts w:asciiTheme="minorHAnsi" w:hAnsiTheme="minorHAnsi" w:cstheme="minorHAnsi"/>
          <w:szCs w:val="22"/>
          <w:lang w:val="de-DE"/>
        </w:rPr>
      </w:pPr>
    </w:p>
    <w:p w14:paraId="4A8243B9" w14:textId="77777777" w:rsidR="004B5E3B" w:rsidRPr="009352F4" w:rsidRDefault="004B5E3B" w:rsidP="004B5E3B">
      <w:pPr>
        <w:rPr>
          <w:rFonts w:asciiTheme="minorHAnsi" w:hAnsiTheme="minorHAnsi" w:cstheme="minorHAnsi"/>
          <w:szCs w:val="22"/>
          <w:lang w:val="de-DE"/>
        </w:rPr>
      </w:pPr>
      <w:bookmarkStart w:id="0" w:name="name"/>
      <w:r>
        <w:rPr>
          <w:rFonts w:asciiTheme="minorHAnsi" w:hAnsiTheme="minorHAnsi" w:cstheme="minorHAnsi"/>
          <w:szCs w:val="22"/>
          <w:lang w:val="hu"/>
        </w:rPr>
        <w:t>Név</w:t>
      </w:r>
      <w:bookmarkEnd w:id="0"/>
    </w:p>
    <w:p w14:paraId="026CE867" w14:textId="77777777" w:rsidR="004B5E3B" w:rsidRPr="009352F4" w:rsidRDefault="004B5E3B" w:rsidP="004B5E3B">
      <w:pPr>
        <w:rPr>
          <w:rFonts w:asciiTheme="minorHAnsi" w:hAnsiTheme="minorHAnsi" w:cstheme="minorHAnsi"/>
          <w:szCs w:val="22"/>
          <w:lang w:val="de-DE"/>
        </w:rPr>
      </w:pPr>
      <w:bookmarkStart w:id="1" w:name="jobtitle"/>
      <w:r>
        <w:rPr>
          <w:rFonts w:asciiTheme="minorHAnsi" w:hAnsiTheme="minorHAnsi" w:cstheme="minorHAnsi"/>
          <w:szCs w:val="22"/>
          <w:lang w:val="hu"/>
        </w:rPr>
        <w:t>Beosztás</w:t>
      </w:r>
      <w:bookmarkEnd w:id="1"/>
    </w:p>
    <w:p w14:paraId="271C62E1" w14:textId="77777777" w:rsidR="004B5E3B" w:rsidRPr="009352F4" w:rsidRDefault="004B5E3B" w:rsidP="004B5E3B">
      <w:pPr>
        <w:rPr>
          <w:rFonts w:asciiTheme="minorHAnsi" w:hAnsiTheme="minorHAnsi" w:cstheme="minorHAnsi"/>
          <w:szCs w:val="22"/>
          <w:lang w:val="de-DE"/>
        </w:rPr>
      </w:pPr>
      <w:bookmarkStart w:id="2" w:name="dept"/>
      <w:r>
        <w:rPr>
          <w:rFonts w:asciiTheme="minorHAnsi" w:hAnsiTheme="minorHAnsi" w:cstheme="minorHAnsi"/>
          <w:szCs w:val="22"/>
          <w:lang w:val="hu"/>
        </w:rPr>
        <w:t>Osztály</w:t>
      </w:r>
      <w:bookmarkEnd w:id="2"/>
    </w:p>
    <w:p w14:paraId="070A12B5" w14:textId="77777777" w:rsidR="004B5E3B" w:rsidRPr="009352F4" w:rsidRDefault="004B5E3B" w:rsidP="004B5E3B">
      <w:pPr>
        <w:rPr>
          <w:rFonts w:asciiTheme="minorHAnsi" w:hAnsiTheme="minorHAnsi" w:cstheme="minorHAnsi"/>
          <w:szCs w:val="22"/>
          <w:lang w:val="de-DE"/>
        </w:rPr>
      </w:pPr>
    </w:p>
    <w:p w14:paraId="287C6061" w14:textId="52066EB9" w:rsidR="004B5E3B" w:rsidRPr="009352F4" w:rsidRDefault="004B5E3B" w:rsidP="004B5E3B">
      <w:pPr>
        <w:rPr>
          <w:rFonts w:asciiTheme="minorHAnsi" w:hAnsiTheme="minorHAnsi" w:cstheme="minorHAnsi"/>
          <w:szCs w:val="22"/>
          <w:lang w:val="de-DE"/>
        </w:rPr>
      </w:pPr>
      <w:r>
        <w:rPr>
          <w:rFonts w:asciiTheme="minorHAnsi" w:hAnsiTheme="minorHAnsi" w:cstheme="minorHAnsi"/>
          <w:b/>
          <w:bCs/>
          <w:szCs w:val="22"/>
          <w:lang w:val="hu"/>
        </w:rPr>
        <w:t>Telefon</w:t>
      </w:r>
      <w:bookmarkStart w:id="3" w:name="tel"/>
      <w:bookmarkEnd w:id="3"/>
    </w:p>
    <w:p w14:paraId="468A2CAC" w14:textId="30DFD183" w:rsidR="004B5E3B" w:rsidRPr="009352F4" w:rsidRDefault="004B5E3B" w:rsidP="004B5E3B">
      <w:pPr>
        <w:spacing w:line="240" w:lineRule="auto"/>
        <w:rPr>
          <w:rFonts w:asciiTheme="minorHAnsi" w:eastAsia="Calibri" w:hAnsiTheme="minorHAnsi" w:cstheme="minorHAnsi"/>
          <w:i/>
          <w:color w:val="FF0000"/>
          <w:szCs w:val="22"/>
          <w:lang w:val="de-DE"/>
        </w:rPr>
      </w:pPr>
      <w:r>
        <w:rPr>
          <w:rFonts w:asciiTheme="minorHAnsi" w:hAnsiTheme="minorHAnsi" w:cstheme="minorHAnsi"/>
          <w:b/>
          <w:bCs/>
          <w:szCs w:val="22"/>
          <w:lang w:val="hu"/>
        </w:rPr>
        <w:t>E-mail</w:t>
      </w:r>
    </w:p>
    <w:p w14:paraId="07B3B5F2" w14:textId="35E36E6A" w:rsidR="009352F4" w:rsidRDefault="009352F4" w:rsidP="004B5E3B">
      <w:pPr>
        <w:spacing w:after="200" w:line="276" w:lineRule="auto"/>
        <w:rPr>
          <w:rFonts w:asciiTheme="minorHAnsi" w:eastAsia="Calibri" w:hAnsiTheme="minorHAnsi" w:cstheme="minorHAnsi"/>
          <w:szCs w:val="22"/>
          <w:lang w:val="de-DE"/>
        </w:rPr>
      </w:pPr>
      <w:r>
        <w:rPr>
          <w:rFonts w:asciiTheme="minorHAnsi" w:eastAsia="Calibri" w:hAnsiTheme="minorHAnsi" w:cstheme="minorHAnsi"/>
          <w:szCs w:val="22"/>
          <w:lang w:val="de-DE"/>
        </w:rPr>
        <w:br w:type="page"/>
      </w:r>
    </w:p>
    <w:p w14:paraId="480A651B" w14:textId="76ED60AD" w:rsidR="004B5E3B" w:rsidRPr="009352F4" w:rsidRDefault="004B5E3B" w:rsidP="004B5E3B">
      <w:pPr>
        <w:spacing w:line="240" w:lineRule="auto"/>
        <w:rPr>
          <w:rFonts w:asciiTheme="minorHAnsi" w:eastAsia="Calibri" w:hAnsiTheme="minorHAnsi" w:cstheme="minorHAnsi"/>
          <w:b/>
          <w:iCs/>
          <w:color w:val="000000"/>
          <w:szCs w:val="22"/>
          <w:lang w:val="de-DE"/>
        </w:rPr>
      </w:pPr>
      <w:r>
        <w:rPr>
          <w:rFonts w:asciiTheme="minorHAnsi" w:eastAsia="Calibri" w:hAnsiTheme="minorHAnsi" w:cstheme="minorHAnsi"/>
          <w:b/>
          <w:bCs/>
          <w:color w:val="000000"/>
          <w:szCs w:val="22"/>
          <w:lang w:val="hu"/>
        </w:rPr>
        <w:lastRenderedPageBreak/>
        <w:t xml:space="preserve">Melléklet </w:t>
      </w:r>
      <w:r>
        <w:rPr>
          <w:rFonts w:asciiTheme="minorHAnsi" w:eastAsia="Calibri" w:hAnsiTheme="minorHAnsi" w:cstheme="minorHAnsi"/>
          <w:i/>
          <w:iCs/>
          <w:color w:val="FF0000"/>
          <w:szCs w:val="22"/>
          <w:lang w:val="hu"/>
        </w:rPr>
        <w:t>[Válassza ki a megfelelő szakaszt]</w:t>
      </w:r>
    </w:p>
    <w:p w14:paraId="51D59560" w14:textId="77777777" w:rsidR="004B5E3B" w:rsidRPr="009352F4" w:rsidRDefault="004B5E3B" w:rsidP="004B5E3B">
      <w:pPr>
        <w:spacing w:line="240" w:lineRule="auto"/>
        <w:rPr>
          <w:rFonts w:asciiTheme="minorHAnsi" w:eastAsia="Calibri" w:hAnsiTheme="minorHAnsi" w:cstheme="minorHAnsi"/>
          <w:iCs/>
          <w:color w:val="000000"/>
          <w:szCs w:val="22"/>
          <w:lang w:val="de-DE"/>
        </w:rPr>
      </w:pPr>
    </w:p>
    <w:p w14:paraId="09D0522E" w14:textId="77777777" w:rsidR="004B5E3B" w:rsidRPr="009352F4" w:rsidRDefault="004B5E3B" w:rsidP="004B5E3B">
      <w:pPr>
        <w:spacing w:line="240" w:lineRule="auto"/>
        <w:rPr>
          <w:rFonts w:asciiTheme="minorHAnsi" w:eastAsia="Calibri" w:hAnsiTheme="minorHAnsi" w:cstheme="minorHAnsi"/>
          <w:i/>
          <w:iCs/>
          <w:color w:val="000000"/>
          <w:szCs w:val="22"/>
          <w:u w:val="single"/>
          <w:lang w:val="de-DE"/>
        </w:rPr>
      </w:pPr>
      <w:r>
        <w:rPr>
          <w:rFonts w:asciiTheme="minorHAnsi" w:eastAsia="Calibri" w:hAnsiTheme="minorHAnsi" w:cstheme="minorHAnsi"/>
          <w:i/>
          <w:iCs/>
          <w:color w:val="000000"/>
          <w:szCs w:val="22"/>
          <w:u w:val="single"/>
          <w:lang w:val="hu"/>
        </w:rPr>
        <w:t>1. Szakasz - A panasznak helyt adunk</w:t>
      </w:r>
    </w:p>
    <w:p w14:paraId="17ED5B12" w14:textId="77777777" w:rsidR="004B5E3B" w:rsidRPr="009352F4" w:rsidRDefault="004B5E3B" w:rsidP="004B5E3B">
      <w:pPr>
        <w:spacing w:line="240" w:lineRule="auto"/>
        <w:rPr>
          <w:rFonts w:asciiTheme="minorHAnsi" w:eastAsia="Calibri" w:hAnsiTheme="minorHAnsi" w:cstheme="minorHAnsi"/>
          <w:iCs/>
          <w:color w:val="000000"/>
          <w:szCs w:val="22"/>
          <w:lang w:val="de-DE"/>
        </w:rPr>
      </w:pPr>
    </w:p>
    <w:p w14:paraId="07CB8966" w14:textId="77777777" w:rsidR="004B5E3B" w:rsidRPr="009352F4" w:rsidRDefault="004B5E3B" w:rsidP="004B5E3B">
      <w:pPr>
        <w:spacing w:line="240" w:lineRule="auto"/>
        <w:rPr>
          <w:rFonts w:asciiTheme="minorHAnsi" w:eastAsia="Calibri" w:hAnsiTheme="minorHAnsi" w:cstheme="minorHAnsi"/>
          <w:i/>
          <w:iCs/>
          <w:szCs w:val="22"/>
          <w:lang w:val="de-DE"/>
        </w:rPr>
      </w:pPr>
      <w:r>
        <w:rPr>
          <w:rFonts w:asciiTheme="minorHAnsi" w:eastAsia="Calibri" w:hAnsiTheme="minorHAnsi" w:cstheme="minorHAnsi"/>
          <w:color w:val="000000"/>
          <w:szCs w:val="22"/>
          <w:lang w:val="hu"/>
        </w:rPr>
        <w:t xml:space="preserve">Az Ön panaszát elfogadjuk, és javasoljuk, hogy </w:t>
      </w:r>
      <w:r>
        <w:rPr>
          <w:rFonts w:asciiTheme="minorHAnsi" w:eastAsia="Calibri" w:hAnsiTheme="minorHAnsi" w:cstheme="minorHAnsi"/>
          <w:i/>
          <w:iCs/>
          <w:color w:val="FF0000"/>
          <w:szCs w:val="22"/>
          <w:lang w:val="hu"/>
        </w:rPr>
        <w:t>[javasolt jogorvoslat részleteinek beillesztése]</w:t>
      </w:r>
      <w:r>
        <w:rPr>
          <w:rFonts w:asciiTheme="minorHAnsi" w:eastAsia="Calibri" w:hAnsiTheme="minorHAnsi" w:cstheme="minorHAnsi"/>
          <w:szCs w:val="22"/>
          <w:lang w:val="hu"/>
        </w:rPr>
        <w:t>.</w:t>
      </w:r>
    </w:p>
    <w:p w14:paraId="2662C8F3" w14:textId="77777777" w:rsidR="004B5E3B" w:rsidRPr="009352F4" w:rsidRDefault="004B5E3B" w:rsidP="004B5E3B">
      <w:pPr>
        <w:spacing w:line="240" w:lineRule="auto"/>
        <w:rPr>
          <w:rFonts w:asciiTheme="minorHAnsi" w:eastAsia="Calibri" w:hAnsiTheme="minorHAnsi" w:cstheme="minorHAnsi"/>
          <w:i/>
          <w:iCs/>
          <w:szCs w:val="22"/>
          <w:lang w:val="de-DE"/>
        </w:rPr>
      </w:pPr>
    </w:p>
    <w:p w14:paraId="36C3E347" w14:textId="7C4C939D" w:rsidR="004B5E3B" w:rsidRPr="009352F4" w:rsidRDefault="004B5E3B" w:rsidP="004B5E3B">
      <w:pPr>
        <w:spacing w:line="240" w:lineRule="auto"/>
        <w:rPr>
          <w:rFonts w:asciiTheme="minorHAnsi" w:eastAsia="Calibri" w:hAnsiTheme="minorHAnsi" w:cstheme="minorHAnsi"/>
          <w:iCs/>
          <w:szCs w:val="22"/>
          <w:lang w:val="de-DE"/>
        </w:rPr>
      </w:pPr>
      <w:r>
        <w:rPr>
          <w:rFonts w:asciiTheme="minorHAnsi" w:eastAsia="Calibri" w:hAnsiTheme="minorHAnsi" w:cstheme="minorHAnsi"/>
          <w:szCs w:val="22"/>
          <w:lang w:val="hu"/>
        </w:rPr>
        <w:t>Bízunk benne, hogy a javasolt megoldással elégedett lesz, ezzel kapcsolatos visszajelzését várjuk a</w:t>
      </w:r>
      <w:r>
        <w:rPr>
          <w:rFonts w:asciiTheme="minorHAnsi" w:eastAsia="Calibri" w:hAnsiTheme="minorHAnsi" w:cstheme="minorHAnsi"/>
          <w:color w:val="FF0000"/>
          <w:szCs w:val="22"/>
          <w:lang w:val="hu"/>
        </w:rPr>
        <w:t xml:space="preserve"> </w:t>
      </w:r>
      <w:r>
        <w:rPr>
          <w:rFonts w:asciiTheme="minorHAnsi" w:eastAsia="Calibri" w:hAnsiTheme="minorHAnsi" w:cstheme="minorHAnsi"/>
          <w:i/>
          <w:iCs/>
          <w:color w:val="FF0000"/>
          <w:szCs w:val="22"/>
          <w:lang w:val="hu"/>
        </w:rPr>
        <w:t>[fenti/lenti]</w:t>
      </w:r>
      <w:r>
        <w:rPr>
          <w:rFonts w:asciiTheme="minorHAnsi" w:eastAsia="Calibri" w:hAnsiTheme="minorHAnsi" w:cstheme="minorHAnsi"/>
          <w:szCs w:val="22"/>
          <w:lang w:val="hu"/>
        </w:rPr>
        <w:t xml:space="preserve"> elérhetőségeken. </w:t>
      </w:r>
    </w:p>
    <w:p w14:paraId="13F2DBD5" w14:textId="77777777" w:rsidR="004B5E3B" w:rsidRPr="009352F4" w:rsidRDefault="004B5E3B" w:rsidP="004B5E3B">
      <w:pPr>
        <w:spacing w:line="240" w:lineRule="auto"/>
        <w:rPr>
          <w:rFonts w:asciiTheme="minorHAnsi" w:eastAsia="Calibri" w:hAnsiTheme="minorHAnsi" w:cstheme="minorHAnsi"/>
          <w:iCs/>
          <w:szCs w:val="22"/>
          <w:lang w:val="de-DE"/>
        </w:rPr>
      </w:pPr>
    </w:p>
    <w:p w14:paraId="66E84754" w14:textId="77777777" w:rsidR="004B5E3B" w:rsidRPr="009352F4" w:rsidRDefault="004B5E3B" w:rsidP="004B5E3B">
      <w:pPr>
        <w:spacing w:line="240" w:lineRule="auto"/>
        <w:rPr>
          <w:rFonts w:asciiTheme="minorHAnsi" w:eastAsia="Calibri" w:hAnsiTheme="minorHAnsi" w:cstheme="minorHAnsi"/>
          <w:iCs/>
          <w:szCs w:val="22"/>
          <w:lang w:val="de-DE"/>
        </w:rPr>
      </w:pPr>
    </w:p>
    <w:p w14:paraId="78055042" w14:textId="77777777" w:rsidR="004B5E3B" w:rsidRPr="009352F4" w:rsidRDefault="004B5E3B" w:rsidP="004B5E3B">
      <w:pPr>
        <w:spacing w:line="240" w:lineRule="auto"/>
        <w:rPr>
          <w:rFonts w:asciiTheme="minorHAnsi" w:eastAsia="Calibri" w:hAnsiTheme="minorHAnsi" w:cstheme="minorHAnsi"/>
          <w:i/>
          <w:iCs/>
          <w:szCs w:val="22"/>
          <w:u w:val="single"/>
          <w:lang w:val="de-DE"/>
        </w:rPr>
      </w:pPr>
      <w:r>
        <w:rPr>
          <w:rFonts w:asciiTheme="minorHAnsi" w:eastAsia="Calibri" w:hAnsiTheme="minorHAnsi" w:cstheme="minorHAnsi"/>
          <w:i/>
          <w:iCs/>
          <w:szCs w:val="22"/>
          <w:u w:val="single"/>
          <w:lang w:val="hu"/>
        </w:rPr>
        <w:t>2. Szakasz - A panasznak nem adunk helyt, és felelősségvállalás nélküli (ex-</w:t>
      </w:r>
      <w:proofErr w:type="spellStart"/>
      <w:r>
        <w:rPr>
          <w:rFonts w:asciiTheme="minorHAnsi" w:eastAsia="Calibri" w:hAnsiTheme="minorHAnsi" w:cstheme="minorHAnsi"/>
          <w:i/>
          <w:iCs/>
          <w:szCs w:val="22"/>
          <w:u w:val="single"/>
          <w:lang w:val="hu"/>
        </w:rPr>
        <w:t>gratia</w:t>
      </w:r>
      <w:proofErr w:type="spellEnd"/>
      <w:r>
        <w:rPr>
          <w:rFonts w:asciiTheme="minorHAnsi" w:eastAsia="Calibri" w:hAnsiTheme="minorHAnsi" w:cstheme="minorHAnsi"/>
          <w:i/>
          <w:iCs/>
          <w:szCs w:val="22"/>
          <w:u w:val="single"/>
          <w:lang w:val="hu"/>
        </w:rPr>
        <w:t>) kártalanításra sem kerül sor</w:t>
      </w:r>
    </w:p>
    <w:p w14:paraId="7EE4DFA5" w14:textId="77777777" w:rsidR="004B5E3B" w:rsidRPr="009352F4" w:rsidRDefault="004B5E3B" w:rsidP="004B5E3B">
      <w:pPr>
        <w:spacing w:line="240" w:lineRule="auto"/>
        <w:rPr>
          <w:rFonts w:asciiTheme="minorHAnsi" w:eastAsia="Calibri" w:hAnsiTheme="minorHAnsi" w:cstheme="minorHAnsi"/>
          <w:iCs/>
          <w:szCs w:val="22"/>
          <w:lang w:val="de-DE"/>
        </w:rPr>
      </w:pPr>
    </w:p>
    <w:p w14:paraId="2D64BDE5" w14:textId="305EF3AB" w:rsidR="004B5E3B" w:rsidRPr="009352F4" w:rsidRDefault="004B5E3B" w:rsidP="004B5E3B">
      <w:pPr>
        <w:spacing w:line="240" w:lineRule="auto"/>
        <w:rPr>
          <w:rFonts w:asciiTheme="minorHAnsi" w:eastAsia="Calibri" w:hAnsiTheme="minorHAnsi" w:cstheme="minorHAnsi"/>
          <w:iCs/>
          <w:szCs w:val="22"/>
          <w:lang w:val="hu"/>
        </w:rPr>
      </w:pPr>
      <w:r>
        <w:rPr>
          <w:rFonts w:asciiTheme="minorHAnsi" w:eastAsia="Calibri" w:hAnsiTheme="minorHAnsi" w:cstheme="minorHAnsi"/>
          <w:szCs w:val="22"/>
          <w:lang w:val="hu"/>
        </w:rPr>
        <w:t>Sajnálattal közöljük, hogy panaszát nem áll módunkban elfogadni. Tudjuk, hogy ez nem az a végkifejlet, amelyre számított, de bízunk benne, hogy döntésünk okait sikerült a fentiekben világosan kifejtenünk.</w:t>
      </w:r>
    </w:p>
    <w:p w14:paraId="0CD5C4E6" w14:textId="77777777" w:rsidR="004B5E3B" w:rsidRPr="009352F4" w:rsidRDefault="004B5E3B" w:rsidP="004B5E3B">
      <w:pPr>
        <w:spacing w:line="240" w:lineRule="auto"/>
        <w:rPr>
          <w:rFonts w:asciiTheme="minorHAnsi" w:eastAsia="Calibri" w:hAnsiTheme="minorHAnsi" w:cstheme="minorHAnsi"/>
          <w:iCs/>
          <w:szCs w:val="22"/>
          <w:lang w:val="hu"/>
        </w:rPr>
      </w:pPr>
    </w:p>
    <w:p w14:paraId="7FEF62B3" w14:textId="77777777" w:rsidR="004B5E3B" w:rsidRPr="009352F4" w:rsidRDefault="004B5E3B" w:rsidP="004B5E3B">
      <w:pPr>
        <w:spacing w:line="240" w:lineRule="auto"/>
        <w:rPr>
          <w:rFonts w:asciiTheme="minorHAnsi" w:eastAsia="Calibri" w:hAnsiTheme="minorHAnsi" w:cstheme="minorHAnsi"/>
          <w:iCs/>
          <w:szCs w:val="22"/>
          <w:lang w:val="hu"/>
        </w:rPr>
      </w:pPr>
    </w:p>
    <w:p w14:paraId="1DAA613E" w14:textId="77777777" w:rsidR="004B5E3B" w:rsidRPr="009352F4" w:rsidRDefault="004B5E3B" w:rsidP="004B5E3B">
      <w:pPr>
        <w:spacing w:line="240" w:lineRule="auto"/>
        <w:rPr>
          <w:rFonts w:asciiTheme="minorHAnsi" w:eastAsia="Calibri" w:hAnsiTheme="minorHAnsi" w:cstheme="minorHAnsi"/>
          <w:i/>
          <w:iCs/>
          <w:szCs w:val="22"/>
          <w:u w:val="single"/>
          <w:lang w:val="hu"/>
        </w:rPr>
      </w:pPr>
      <w:r>
        <w:rPr>
          <w:rFonts w:asciiTheme="minorHAnsi" w:eastAsia="Calibri" w:hAnsiTheme="minorHAnsi" w:cstheme="minorHAnsi"/>
          <w:i/>
          <w:iCs/>
          <w:szCs w:val="22"/>
          <w:u w:val="single"/>
          <w:lang w:val="hu"/>
        </w:rPr>
        <w:t>3. Szakasz - A panasznak nem adunk helyt, de felelősségvállalás nélküli (ex-</w:t>
      </w:r>
      <w:proofErr w:type="spellStart"/>
      <w:r>
        <w:rPr>
          <w:rFonts w:asciiTheme="minorHAnsi" w:eastAsia="Calibri" w:hAnsiTheme="minorHAnsi" w:cstheme="minorHAnsi"/>
          <w:i/>
          <w:iCs/>
          <w:szCs w:val="22"/>
          <w:u w:val="single"/>
          <w:lang w:val="hu"/>
        </w:rPr>
        <w:t>gratia</w:t>
      </w:r>
      <w:proofErr w:type="spellEnd"/>
      <w:r>
        <w:rPr>
          <w:rFonts w:asciiTheme="minorHAnsi" w:eastAsia="Calibri" w:hAnsiTheme="minorHAnsi" w:cstheme="minorHAnsi"/>
          <w:i/>
          <w:iCs/>
          <w:szCs w:val="22"/>
          <w:u w:val="single"/>
          <w:lang w:val="hu"/>
        </w:rPr>
        <w:t>) kártalanítást ajánlunk</w:t>
      </w:r>
    </w:p>
    <w:p w14:paraId="2C6156E0" w14:textId="77777777" w:rsidR="004B5E3B" w:rsidRPr="009352F4" w:rsidRDefault="004B5E3B" w:rsidP="004B5E3B">
      <w:pPr>
        <w:spacing w:line="240" w:lineRule="auto"/>
        <w:rPr>
          <w:rFonts w:asciiTheme="minorHAnsi" w:eastAsia="Calibri" w:hAnsiTheme="minorHAnsi" w:cstheme="minorHAnsi"/>
          <w:iCs/>
          <w:szCs w:val="22"/>
          <w:lang w:val="hu"/>
        </w:rPr>
      </w:pPr>
    </w:p>
    <w:p w14:paraId="2D4E9090" w14:textId="45B6B233" w:rsidR="004B5E3B" w:rsidRPr="009352F4" w:rsidRDefault="004B5E3B" w:rsidP="004B5E3B">
      <w:pPr>
        <w:spacing w:line="240" w:lineRule="auto"/>
        <w:rPr>
          <w:rFonts w:asciiTheme="minorHAnsi" w:eastAsia="Calibri" w:hAnsiTheme="minorHAnsi" w:cstheme="minorHAnsi"/>
          <w:i/>
          <w:iCs/>
          <w:szCs w:val="22"/>
          <w:lang w:val="hu"/>
        </w:rPr>
      </w:pPr>
      <w:r>
        <w:rPr>
          <w:rFonts w:asciiTheme="minorHAnsi" w:eastAsia="Calibri" w:hAnsiTheme="minorHAnsi" w:cstheme="minorHAnsi"/>
          <w:szCs w:val="22"/>
          <w:lang w:val="hu"/>
        </w:rPr>
        <w:t xml:space="preserve">Sajnálattal közöljük, hogy panaszát nem áll módunkban elfogadni. Jó szándékunk jeleként azonban a következőket ajánljuk fel Önnek: </w:t>
      </w:r>
      <w:r>
        <w:rPr>
          <w:rFonts w:asciiTheme="minorHAnsi" w:eastAsia="Calibri" w:hAnsiTheme="minorHAnsi" w:cstheme="minorHAnsi"/>
          <w:i/>
          <w:iCs/>
          <w:color w:val="FF0000"/>
          <w:szCs w:val="22"/>
          <w:lang w:val="hu"/>
        </w:rPr>
        <w:t>[ex-</w:t>
      </w:r>
      <w:proofErr w:type="spellStart"/>
      <w:r>
        <w:rPr>
          <w:rFonts w:asciiTheme="minorHAnsi" w:eastAsia="Calibri" w:hAnsiTheme="minorHAnsi" w:cstheme="minorHAnsi"/>
          <w:i/>
          <w:iCs/>
          <w:color w:val="FF0000"/>
          <w:szCs w:val="22"/>
          <w:lang w:val="hu"/>
        </w:rPr>
        <w:t>gratia</w:t>
      </w:r>
      <w:proofErr w:type="spellEnd"/>
      <w:r>
        <w:rPr>
          <w:rFonts w:asciiTheme="minorHAnsi" w:eastAsia="Calibri" w:hAnsiTheme="minorHAnsi" w:cstheme="minorHAnsi"/>
          <w:i/>
          <w:iCs/>
          <w:color w:val="FF0000"/>
          <w:szCs w:val="22"/>
          <w:lang w:val="hu"/>
        </w:rPr>
        <w:t xml:space="preserve"> ajánlat részletei]</w:t>
      </w:r>
      <w:r>
        <w:rPr>
          <w:rFonts w:asciiTheme="minorHAnsi" w:eastAsia="Calibri" w:hAnsiTheme="minorHAnsi" w:cstheme="minorHAnsi"/>
          <w:i/>
          <w:iCs/>
          <w:szCs w:val="22"/>
          <w:lang w:val="hu"/>
        </w:rPr>
        <w:t>.</w:t>
      </w:r>
    </w:p>
    <w:p w14:paraId="3A0CBF34" w14:textId="77777777" w:rsidR="004B5E3B" w:rsidRPr="009352F4" w:rsidRDefault="004B5E3B" w:rsidP="004B5E3B">
      <w:pPr>
        <w:spacing w:line="240" w:lineRule="auto"/>
        <w:rPr>
          <w:rFonts w:asciiTheme="minorHAnsi" w:eastAsia="Calibri" w:hAnsiTheme="minorHAnsi" w:cstheme="minorHAnsi"/>
          <w:i/>
          <w:iCs/>
          <w:szCs w:val="22"/>
          <w:lang w:val="hu"/>
        </w:rPr>
      </w:pPr>
    </w:p>
    <w:p w14:paraId="2E259A74" w14:textId="4C8FFD06" w:rsidR="009707D2" w:rsidRPr="009352F4" w:rsidRDefault="004B5E3B" w:rsidP="009352F4">
      <w:pPr>
        <w:spacing w:line="240" w:lineRule="auto"/>
        <w:rPr>
          <w:rFonts w:asciiTheme="minorHAnsi" w:hAnsiTheme="minorHAnsi" w:cstheme="minorHAnsi"/>
          <w:szCs w:val="22"/>
          <w:lang w:val="hu"/>
        </w:rPr>
      </w:pPr>
      <w:r>
        <w:rPr>
          <w:rFonts w:asciiTheme="minorHAnsi" w:eastAsia="Calibri" w:hAnsiTheme="minorHAnsi" w:cstheme="minorHAnsi"/>
          <w:szCs w:val="22"/>
          <w:lang w:val="hu"/>
        </w:rPr>
        <w:t>Bízunk benne, hogy a javasolt megoldással elégedett lesz, ezzel kapcsolatos visszajelzését várjuk a</w:t>
      </w:r>
      <w:r>
        <w:rPr>
          <w:rFonts w:asciiTheme="minorHAnsi" w:eastAsia="Calibri" w:hAnsiTheme="minorHAnsi" w:cstheme="minorHAnsi"/>
          <w:color w:val="FF0000"/>
          <w:szCs w:val="22"/>
          <w:lang w:val="hu"/>
        </w:rPr>
        <w:t xml:space="preserve"> </w:t>
      </w:r>
      <w:r>
        <w:rPr>
          <w:rFonts w:asciiTheme="minorHAnsi" w:eastAsia="Calibri" w:hAnsiTheme="minorHAnsi" w:cstheme="minorHAnsi"/>
          <w:i/>
          <w:iCs/>
          <w:color w:val="FF0000"/>
          <w:szCs w:val="22"/>
          <w:lang w:val="hu"/>
        </w:rPr>
        <w:t>[fenti/lenti]</w:t>
      </w:r>
      <w:r>
        <w:rPr>
          <w:rFonts w:asciiTheme="minorHAnsi" w:eastAsia="Calibri" w:hAnsiTheme="minorHAnsi" w:cstheme="minorHAnsi"/>
          <w:szCs w:val="22"/>
          <w:lang w:val="hu"/>
        </w:rPr>
        <w:t xml:space="preserve"> elérhetőségeken.</w:t>
      </w:r>
      <w:bookmarkStart w:id="4" w:name="email1"/>
      <w:bookmarkStart w:id="5" w:name="email"/>
      <w:bookmarkStart w:id="6" w:name="fax"/>
      <w:bookmarkStart w:id="7" w:name="cc"/>
      <w:bookmarkStart w:id="8" w:name="enc"/>
      <w:bookmarkEnd w:id="4"/>
      <w:bookmarkEnd w:id="5"/>
      <w:bookmarkEnd w:id="6"/>
      <w:bookmarkEnd w:id="7"/>
      <w:bookmarkEnd w:id="8"/>
    </w:p>
    <w:sectPr w:rsidR="009707D2" w:rsidRPr="009352F4" w:rsidSect="00773B7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1907" w:h="16840" w:code="9"/>
      <w:pgMar w:top="2421" w:right="1474" w:bottom="1440" w:left="1474" w:header="284" w:footer="41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18E2DC" w14:textId="77777777" w:rsidR="00046F18" w:rsidRDefault="00046F18">
      <w:r>
        <w:separator/>
      </w:r>
    </w:p>
  </w:endnote>
  <w:endnote w:type="continuationSeparator" w:id="0">
    <w:p w14:paraId="08BA9D3F" w14:textId="77777777" w:rsidR="00046F18" w:rsidRDefault="00046F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232BFA20-83D2-493D-898A-CFBAD00CB19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ADE12088-15A6-4B6D-A5B4-7E8B8BD89CFE}"/>
    <w:embedBold r:id="rId3" w:fontKey="{BBC88AF2-79F9-4316-A88C-601C8D9033CC}"/>
    <w:embedItalic r:id="rId4" w:fontKey="{D577C24D-66F7-47A9-84E9-6FC2F77412C3}"/>
    <w:embedBoldItalic r:id="rId5" w:fontKey="{7E1BE789-B546-4735-9653-7507F5BC306C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E8FBC" w14:textId="77777777" w:rsidR="005B1A37" w:rsidRDefault="005B1A3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42A252" w14:textId="027670CD" w:rsidR="00CC1BEF" w:rsidRDefault="00CC1BEF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rPr>
        <w:noProof/>
        <w:sz w:val="12"/>
        <w:szCs w:val="12"/>
        <w:lang w:val="hu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5CFE9567" wp14:editId="086761EF">
              <wp:simplePos x="0" y="0"/>
              <wp:positionH relativeFrom="page">
                <wp:posOffset>0</wp:posOffset>
              </wp:positionH>
              <wp:positionV relativeFrom="page">
                <wp:posOffset>10229453</wp:posOffset>
              </wp:positionV>
              <wp:extent cx="7560945" cy="273050"/>
              <wp:effectExtent l="0" t="0" r="0" b="3175"/>
              <wp:wrapNone/>
              <wp:docPr id="1" name="MSIPCMe15b437eb91083d1295ede85" descr="{&quot;HashCode&quot;:-829928686,&quot;Height&quot;:842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94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8B724AC" w14:textId="77777777" w:rsidR="00CC1BEF" w:rsidRPr="001F7B96" w:rsidRDefault="00CC1BEF" w:rsidP="001F7B96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lang w:val="hu"/>
                            </w:rPr>
                            <w:t>Besorolás: Bizalmas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FE9567" id="_x0000_t202" coordsize="21600,21600" o:spt="202" path="m,l,21600r21600,l21600,xe">
              <v:stroke joinstyle="miter"/>
              <v:path gradientshapeok="t" o:connecttype="rect"/>
            </v:shapetype>
            <v:shape id="MSIPCMe15b437eb91083d1295ede85" o:spid="_x0000_s1026" type="#_x0000_t202" alt="{&quot;HashCode&quot;:-829928686,&quot;Height&quot;:842.0,&quot;Width&quot;:595.0,&quot;Placement&quot;:&quot;Footer&quot;,&quot;Index&quot;:&quot;Primary&quot;,&quot;Section&quot;:1,&quot;Top&quot;:0.0,&quot;Left&quot;:0.0}" style="position:absolute;margin-left:0;margin-top:805.45pt;width:595.35pt;height:21.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" o:allowincell="f" filled="f" stroked="f" strokeweight=".5pt">
              <v:textbox inset=",0,,0">
                <w:txbxContent>
                  <w:p w14:paraId="78B724AC" w14:textId="77777777" w:rsidR="00CC1BEF" w:rsidRPr="001F7B96" w:rsidRDefault="00CC1BEF" w:rsidP="001F7B96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>
                      <w:rPr>
                        <w:rFonts w:ascii="Calibri" w:hAnsi="Calibri" w:cs="Calibri"/>
                        <w:color w:val="000000"/>
                        <w:sz w:val="20"/>
                        <w:lang w:val="hu"/>
                      </w:rPr>
                      <w:t>Besorolás: Bizalmas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1759E235" w14:textId="77777777" w:rsidR="00CC1BEF" w:rsidRDefault="00CC1BEF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6E47CA7E" w14:textId="191BDE93" w:rsidR="00CC1BEF" w:rsidRDefault="00CC1BEF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533037AB" w14:textId="00EE5C33" w:rsidR="00CC1BEF" w:rsidRPr="00C970BB" w:rsidRDefault="00CC1BEF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>
      <w:rPr>
        <w:sz w:val="12"/>
        <w:szCs w:val="12"/>
        <w:lang w:val="hu"/>
      </w:rPr>
      <w:tab/>
      <w:t xml:space="preserve">Oldal </w:t>
    </w:r>
    <w:r>
      <w:rPr>
        <w:rStyle w:val="PageNumber"/>
        <w:lang w:val="hu"/>
      </w:rPr>
      <w:fldChar w:fldCharType="begin"/>
    </w:r>
    <w:r>
      <w:rPr>
        <w:rStyle w:val="PageNumber"/>
        <w:lang w:val="hu"/>
      </w:rPr>
      <w:instrText xml:space="preserve"> PAGE </w:instrText>
    </w:r>
    <w:r>
      <w:rPr>
        <w:rStyle w:val="PageNumber"/>
        <w:lang w:val="hu"/>
      </w:rPr>
      <w:fldChar w:fldCharType="separate"/>
    </w:r>
    <w:r>
      <w:rPr>
        <w:rStyle w:val="PageNumber"/>
        <w:noProof/>
        <w:lang w:val="hu"/>
      </w:rPr>
      <w:t>2</w:t>
    </w:r>
    <w:r>
      <w:rPr>
        <w:rStyle w:val="PageNumber"/>
        <w:lang w:val="hu"/>
      </w:rPr>
      <w:fldChar w:fldCharType="end"/>
    </w:r>
    <w:r>
      <w:rPr>
        <w:sz w:val="12"/>
        <w:szCs w:val="12"/>
        <w:lang w:val="hu"/>
      </w:rPr>
      <w:t xml:space="preserve"> / </w:t>
    </w:r>
    <w:r>
      <w:rPr>
        <w:rStyle w:val="PageNumber"/>
        <w:lang w:val="hu"/>
      </w:rPr>
      <w:fldChar w:fldCharType="begin"/>
    </w:r>
    <w:r>
      <w:rPr>
        <w:rStyle w:val="PageNumber"/>
        <w:lang w:val="hu"/>
      </w:rPr>
      <w:instrText xml:space="preserve"> NUMPAGES </w:instrText>
    </w:r>
    <w:r>
      <w:rPr>
        <w:rStyle w:val="PageNumber"/>
        <w:lang w:val="hu"/>
      </w:rPr>
      <w:fldChar w:fldCharType="separate"/>
    </w:r>
    <w:r>
      <w:rPr>
        <w:rStyle w:val="PageNumber"/>
        <w:noProof/>
        <w:lang w:val="hu"/>
      </w:rPr>
      <w:t>1</w:t>
    </w:r>
    <w:r>
      <w:rPr>
        <w:rStyle w:val="PageNumber"/>
        <w:lang w:val="hu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7C093D" w14:textId="77777777" w:rsidR="00CC1BEF" w:rsidRDefault="00CC1BEF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rPr>
        <w:noProof/>
        <w:sz w:val="12"/>
        <w:szCs w:val="12"/>
        <w:lang w:val="hu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20A15132" wp14:editId="67B4B63D">
              <wp:simplePos x="0" y="0"/>
              <wp:positionH relativeFrom="page">
                <wp:posOffset>0</wp:posOffset>
              </wp:positionH>
              <wp:positionV relativeFrom="page">
                <wp:posOffset>10229215</wp:posOffset>
              </wp:positionV>
              <wp:extent cx="7560945" cy="273050"/>
              <wp:effectExtent l="0" t="0" r="0" b="12700"/>
              <wp:wrapNone/>
              <wp:docPr id="2" name="MSIPCM1b7c4d94847bf821392dcb98" descr="{&quot;HashCode&quot;:-829928686,&quot;Height&quot;:842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94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15F9684" w14:textId="77777777" w:rsidR="00CC1BEF" w:rsidRPr="001F7B96" w:rsidRDefault="00CC1BEF" w:rsidP="001F7B96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lang w:val="hu"/>
                            </w:rPr>
                            <w:t>Besorolás: Bizalmas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0A15132" id="_x0000_t202" coordsize="21600,21600" o:spt="202" path="m,l,21600r21600,l21600,xe">
              <v:stroke joinstyle="miter"/>
              <v:path gradientshapeok="t" o:connecttype="rect"/>
            </v:shapetype>
            <v:shape id="MSIPCM1b7c4d94847bf821392dcb98" o:spid="_x0000_s1027" type="#_x0000_t202" alt="{&quot;HashCode&quot;:-829928686,&quot;Height&quot;:842.0,&quot;Width&quot;:595.0,&quot;Placement&quot;:&quot;Footer&quot;,&quot;Index&quot;:&quot;FirstPage&quot;,&quot;Section&quot;:1,&quot;Top&quot;:0.0,&quot;Left&quot;:0.0}" style="position:absolute;margin-left:0;margin-top:805.45pt;width:595.35pt;height:21.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" o:allowincell="f" filled="f" stroked="f" strokeweight=".5pt">
              <v:textbox inset=",0,,0">
                <w:txbxContent>
                  <w:p w14:paraId="115F9684" w14:textId="77777777" w:rsidR="00CC1BEF" w:rsidRPr="001F7B96" w:rsidRDefault="00CC1BEF" w:rsidP="001F7B96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0"/>
                      </w:rPr>
                      <w:bidi w:val="0"/>
                    </w:pPr>
                    <w:r>
                      <w:rPr>
                        <w:rFonts w:ascii="Calibri" w:cs="Calibri" w:hAnsi="Calibri"/>
                        <w:color w:val="000000"/>
                        <w:sz w:val="20"/>
                        <w:lang w:val="hu"/>
                        <w:b w:val="0"/>
                        <w:bCs w:val="0"/>
                        <w:i w:val="0"/>
                        <w:iCs w:val="0"/>
                        <w:u w:val="none"/>
                        <w:vertAlign w:val="baseline"/>
                        <w:rtl w:val="0"/>
                      </w:rPr>
                      <w:t xml:space="preserve">Besorolás: Bizalmas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6B7B17B0" w14:textId="77777777" w:rsidR="00CC1BEF" w:rsidRDefault="00CC1BEF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6C48B36C" w14:textId="2388CD79" w:rsidR="00CC1BEF" w:rsidRPr="009352F4" w:rsidRDefault="00CC1BEF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  <w:lang w:val="hu"/>
      </w:rPr>
    </w:pPr>
    <w:r>
      <w:rPr>
        <w:sz w:val="12"/>
        <w:szCs w:val="12"/>
        <w:lang w:val="hu"/>
      </w:rPr>
      <w:tab/>
      <w:t xml:space="preserve">Oldal </w:t>
    </w:r>
    <w:r>
      <w:rPr>
        <w:rStyle w:val="PageNumber"/>
        <w:lang w:val="hu"/>
      </w:rPr>
      <w:fldChar w:fldCharType="begin"/>
    </w:r>
    <w:r>
      <w:rPr>
        <w:rStyle w:val="PageNumber"/>
        <w:lang w:val="hu"/>
      </w:rPr>
      <w:instrText xml:space="preserve"> PAGE </w:instrText>
    </w:r>
    <w:r>
      <w:rPr>
        <w:rStyle w:val="PageNumber"/>
        <w:lang w:val="hu"/>
      </w:rPr>
      <w:fldChar w:fldCharType="separate"/>
    </w:r>
    <w:r>
      <w:rPr>
        <w:rStyle w:val="PageNumber"/>
        <w:noProof/>
        <w:lang w:val="hu"/>
      </w:rPr>
      <w:t>1</w:t>
    </w:r>
    <w:r>
      <w:rPr>
        <w:rStyle w:val="PageNumber"/>
        <w:lang w:val="hu"/>
      </w:rPr>
      <w:fldChar w:fldCharType="end"/>
    </w:r>
    <w:r>
      <w:rPr>
        <w:sz w:val="12"/>
        <w:szCs w:val="12"/>
        <w:lang w:val="hu"/>
      </w:rPr>
      <w:t xml:space="preserve"> / </w:t>
    </w:r>
    <w:r>
      <w:rPr>
        <w:rStyle w:val="PageNumber"/>
        <w:lang w:val="hu"/>
      </w:rPr>
      <w:fldChar w:fldCharType="begin"/>
    </w:r>
    <w:r>
      <w:rPr>
        <w:rStyle w:val="PageNumber"/>
        <w:lang w:val="hu"/>
      </w:rPr>
      <w:instrText xml:space="preserve"> NUMPAGES </w:instrText>
    </w:r>
    <w:r>
      <w:rPr>
        <w:rStyle w:val="PageNumber"/>
        <w:lang w:val="hu"/>
      </w:rPr>
      <w:fldChar w:fldCharType="separate"/>
    </w:r>
    <w:r>
      <w:rPr>
        <w:rStyle w:val="PageNumber"/>
        <w:noProof/>
        <w:lang w:val="hu"/>
      </w:rPr>
      <w:t>1</w:t>
    </w:r>
    <w:r>
      <w:rPr>
        <w:rStyle w:val="PageNumber"/>
        <w:lang w:val="hu"/>
      </w:rPr>
      <w:fldChar w:fldCharType="end"/>
    </w:r>
  </w:p>
  <w:p w14:paraId="3C182A26" w14:textId="77777777" w:rsidR="00CC1BEF" w:rsidRPr="009352F4" w:rsidRDefault="00CC1BEF" w:rsidP="00D7021A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  <w:lang w:val="hu"/>
      </w:rPr>
    </w:pPr>
    <w:r>
      <w:rPr>
        <w:noProof/>
        <w:sz w:val="12"/>
        <w:szCs w:val="12"/>
        <w:lang w:val="h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AC04284" wp14:editId="5CC47B32">
              <wp:simplePos x="0" y="0"/>
              <wp:positionH relativeFrom="column">
                <wp:posOffset>0</wp:posOffset>
              </wp:positionH>
              <wp:positionV relativeFrom="paragraph">
                <wp:posOffset>146050</wp:posOffset>
              </wp:positionV>
              <wp:extent cx="5629275" cy="0"/>
              <wp:effectExtent l="0" t="0" r="0" b="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9275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C4D55CA" id="Straight Connector 8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1.5pt" to="443.2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" strokecolor="#282f54 [3214]" strokeweight=".5pt">
              <v:stroke joinstyle="miter"/>
            </v:line>
          </w:pict>
        </mc:Fallback>
      </mc:AlternateContent>
    </w:r>
    <w:r>
      <w:rPr>
        <w:lang w:val="hu"/>
      </w:rPr>
      <w:tab/>
    </w:r>
  </w:p>
  <w:p w14:paraId="7A248856" w14:textId="77777777" w:rsidR="005B1A37" w:rsidRPr="000E194A" w:rsidRDefault="005B1A37" w:rsidP="005B1A37">
    <w:pPr>
      <w:jc w:val="both"/>
      <w:rPr>
        <w:rFonts w:eastAsia="Calibri" w:cs="Arial"/>
        <w:sz w:val="14"/>
        <w:szCs w:val="14"/>
      </w:rPr>
    </w:pPr>
    <w:r w:rsidRPr="000E194A">
      <w:rPr>
        <w:rFonts w:eastAsia="Calibri" w:cs="Arial"/>
        <w:b/>
        <w:bCs/>
        <w:sz w:val="14"/>
        <w:szCs w:val="14"/>
      </w:rPr>
      <w:t xml:space="preserve">Lloyd’s Insurance Company S.A. </w:t>
    </w:r>
    <w:r w:rsidRPr="000E194A">
      <w:rPr>
        <w:rFonts w:eastAsia="Calibri" w:cs="Arial"/>
        <w:sz w:val="14"/>
        <w:szCs w:val="14"/>
      </w:rPr>
      <w:t xml:space="preserve">is an insurance company authorised and regulated by the NBB and regulated by the FSMA (Ref. 3094). </w:t>
    </w:r>
    <w:r w:rsidRPr="000E194A">
      <w:rPr>
        <w:rFonts w:eastAsia="Calibri" w:cs="Arial"/>
        <w:sz w:val="14"/>
        <w:szCs w:val="14"/>
        <w:lang w:val="fr-FR"/>
      </w:rPr>
      <w:t>Registered Office: Bastion Tower</w:t>
    </w:r>
    <w:r w:rsidRPr="000304E6">
      <w:rPr>
        <w:rFonts w:eastAsia="Calibri" w:cs="Arial"/>
        <w:sz w:val="14"/>
        <w:szCs w:val="14"/>
        <w:lang w:val="fr-FR"/>
      </w:rPr>
      <w:t xml:space="preserve"> (13 </w:t>
    </w:r>
    <w:proofErr w:type="spellStart"/>
    <w:r w:rsidRPr="000304E6">
      <w:rPr>
        <w:rFonts w:eastAsia="Calibri" w:cs="Arial"/>
        <w:sz w:val="14"/>
        <w:szCs w:val="14"/>
        <w:lang w:val="fr-FR"/>
      </w:rPr>
      <w:t>floor</w:t>
    </w:r>
    <w:proofErr w:type="spellEnd"/>
    <w:r w:rsidRPr="000304E6">
      <w:rPr>
        <w:rFonts w:eastAsia="Calibri" w:cs="Arial"/>
        <w:sz w:val="14"/>
        <w:szCs w:val="14"/>
        <w:lang w:val="fr-FR"/>
      </w:rPr>
      <w:t>)</w:t>
    </w:r>
    <w:r w:rsidRPr="000E194A">
      <w:rPr>
        <w:rFonts w:eastAsia="Calibri" w:cs="Arial"/>
        <w:sz w:val="14"/>
        <w:szCs w:val="14"/>
        <w:lang w:val="fr-FR"/>
      </w:rPr>
      <w:t xml:space="preserve">, </w:t>
    </w:r>
    <w:proofErr w:type="spellStart"/>
    <w:r w:rsidRPr="000E194A">
      <w:rPr>
        <w:rFonts w:eastAsia="Calibri" w:cs="Arial"/>
        <w:sz w:val="14"/>
        <w:szCs w:val="14"/>
        <w:lang w:val="fr-FR"/>
      </w:rPr>
      <w:t>Marsveldplein</w:t>
    </w:r>
    <w:proofErr w:type="spellEnd"/>
    <w:r w:rsidRPr="000E194A">
      <w:rPr>
        <w:rFonts w:eastAsia="Calibri" w:cs="Arial"/>
        <w:sz w:val="14"/>
        <w:szCs w:val="14"/>
        <w:lang w:val="fr-FR"/>
      </w:rPr>
      <w:t>/Place du Champ de Mars 5, 1050 Brussels, Brussels</w:t>
    </w:r>
    <w:r w:rsidRPr="000304E6">
      <w:rPr>
        <w:rFonts w:eastAsia="Calibri" w:cs="Arial"/>
        <w:sz w:val="14"/>
        <w:szCs w:val="14"/>
        <w:lang w:val="fr-FR"/>
      </w:rPr>
      <w:t>.</w:t>
    </w:r>
    <w:r w:rsidRPr="000E194A">
      <w:rPr>
        <w:rFonts w:eastAsia="Calibri" w:cs="Arial"/>
        <w:sz w:val="14"/>
        <w:szCs w:val="14"/>
        <w:lang w:val="fr-FR"/>
      </w:rPr>
      <w:t xml:space="preserve"> </w:t>
    </w:r>
    <w:r w:rsidRPr="000E194A">
      <w:rPr>
        <w:rFonts w:eastAsia="Calibri" w:cs="Arial"/>
        <w:sz w:val="14"/>
        <w:szCs w:val="14"/>
      </w:rPr>
      <w:t xml:space="preserve">Register of Companies VAT BE0682.594.839, Tel: +32.(0)2.227.39.39, email: </w:t>
    </w:r>
    <w:hyperlink r:id="rId1" w:history="1">
      <w:r w:rsidRPr="000E194A">
        <w:rPr>
          <w:rFonts w:eastAsia="Calibri" w:cs="Arial"/>
          <w:color w:val="0563C1"/>
          <w:sz w:val="14"/>
          <w:szCs w:val="14"/>
          <w:u w:val="single"/>
          <w:shd w:val="clear" w:color="auto" w:fill="FFFFFF"/>
        </w:rPr>
        <w:t>lloydseurope.info@lloyds.com</w:t>
      </w:r>
    </w:hyperlink>
  </w:p>
  <w:p w14:paraId="0D7F049E" w14:textId="77777777" w:rsidR="00CC1BEF" w:rsidRPr="005B1A37" w:rsidRDefault="00CC1BEF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0F7041" w14:textId="77777777" w:rsidR="00046F18" w:rsidRDefault="00046F18">
      <w:r>
        <w:separator/>
      </w:r>
    </w:p>
  </w:footnote>
  <w:footnote w:type="continuationSeparator" w:id="0">
    <w:p w14:paraId="66E291F3" w14:textId="77777777" w:rsidR="00046F18" w:rsidRDefault="00046F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BF2BE" w14:textId="77777777" w:rsidR="005B1A37" w:rsidRDefault="005B1A3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98A611" w14:textId="77777777" w:rsidR="005B1A37" w:rsidRDefault="005B1A3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2C597" w14:textId="77777777" w:rsidR="00CC1BEF" w:rsidRDefault="00CC1BEF" w:rsidP="00C62A51">
    <w:r>
      <w:rPr>
        <w:noProof/>
        <w:lang w:val="hu"/>
      </w:rPr>
      <w:drawing>
        <wp:inline distT="0" distB="0" distL="0" distR="0" wp14:anchorId="4DC32D5C" wp14:editId="53AFF6F1">
          <wp:extent cx="1296035" cy="523240"/>
          <wp:effectExtent l="0" t="0" r="0" b="0"/>
          <wp:docPr id="3" name="Picture 3" descr="TAB_100mm_NONBLEED_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AB_100mm_NONBLEED_K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035" cy="523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EE7E1C56"/>
    <w:lvl w:ilvl="0">
      <w:start w:val="1"/>
      <w:numFmt w:val="decimal"/>
      <w:pStyle w:val="NumberList"/>
      <w:lvlText w:val="%1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b/>
        <w:i w:val="0"/>
        <w:sz w:val="22"/>
        <w:szCs w:val="22"/>
      </w:rPr>
    </w:lvl>
  </w:abstractNum>
  <w:abstractNum w:abstractNumId="1" w15:restartNumberingAfterBreak="0">
    <w:nsid w:val="FFFFFF89"/>
    <w:multiLevelType w:val="singleLevel"/>
    <w:tmpl w:val="67103370"/>
    <w:lvl w:ilvl="0">
      <w:start w:val="1"/>
      <w:numFmt w:val="bullet"/>
      <w:pStyle w:val="List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2" w15:restartNumberingAfterBreak="0">
    <w:nsid w:val="2AB514DF"/>
    <w:multiLevelType w:val="hybridMultilevel"/>
    <w:tmpl w:val="AF7CD380"/>
    <w:lvl w:ilvl="0" w:tplc="B6EC31D0">
      <w:start w:val="1"/>
      <w:numFmt w:val="bullet"/>
      <w:pStyle w:val="Sub-Bullets"/>
      <w:lvlText w:val="o"/>
      <w:lvlJc w:val="left"/>
      <w:pPr>
        <w:tabs>
          <w:tab w:val="num" w:pos="717"/>
        </w:tabs>
        <w:ind w:left="717" w:hanging="292"/>
      </w:pPr>
      <w:rPr>
        <w:rFonts w:ascii="Courier New" w:hAnsi="Courier New" w:hint="default"/>
      </w:rPr>
    </w:lvl>
    <w:lvl w:ilvl="1" w:tplc="FB8E29EA">
      <w:start w:val="1"/>
      <w:numFmt w:val="bullet"/>
      <w:pStyle w:val="Sub-Bullets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6B72D2"/>
    <w:multiLevelType w:val="singleLevel"/>
    <w:tmpl w:val="24D8F1EC"/>
    <w:lvl w:ilvl="0">
      <w:start w:val="1"/>
      <w:numFmt w:val="lowerLetter"/>
      <w:pStyle w:val="LetterList"/>
      <w:lvlText w:val="%1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4" w15:restartNumberingAfterBreak="0">
    <w:nsid w:val="59A66B63"/>
    <w:multiLevelType w:val="hybridMultilevel"/>
    <w:tmpl w:val="9620DCC2"/>
    <w:lvl w:ilvl="0" w:tplc="64A43BF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34325842">
    <w:abstractNumId w:val="3"/>
  </w:num>
  <w:num w:numId="2" w16cid:durableId="829716204">
    <w:abstractNumId w:val="1"/>
  </w:num>
  <w:num w:numId="3" w16cid:durableId="1207448364">
    <w:abstractNumId w:val="0"/>
  </w:num>
  <w:num w:numId="4" w16cid:durableId="1481263548">
    <w:abstractNumId w:val="2"/>
  </w:num>
  <w:num w:numId="5" w16cid:durableId="1947733058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021A"/>
    <w:rsid w:val="00005560"/>
    <w:rsid w:val="00035059"/>
    <w:rsid w:val="00035485"/>
    <w:rsid w:val="00046F18"/>
    <w:rsid w:val="00057134"/>
    <w:rsid w:val="00060CE2"/>
    <w:rsid w:val="0006328B"/>
    <w:rsid w:val="00075B48"/>
    <w:rsid w:val="000764CA"/>
    <w:rsid w:val="00086641"/>
    <w:rsid w:val="00091CAF"/>
    <w:rsid w:val="00091D24"/>
    <w:rsid w:val="000A07A2"/>
    <w:rsid w:val="000A2816"/>
    <w:rsid w:val="000A4A2E"/>
    <w:rsid w:val="000B4332"/>
    <w:rsid w:val="000B706E"/>
    <w:rsid w:val="000C12BE"/>
    <w:rsid w:val="000C2939"/>
    <w:rsid w:val="000D04E7"/>
    <w:rsid w:val="000D38F9"/>
    <w:rsid w:val="000E7B5B"/>
    <w:rsid w:val="00106436"/>
    <w:rsid w:val="001131BB"/>
    <w:rsid w:val="0014052E"/>
    <w:rsid w:val="00153239"/>
    <w:rsid w:val="0017519A"/>
    <w:rsid w:val="001811A4"/>
    <w:rsid w:val="001900E3"/>
    <w:rsid w:val="00191383"/>
    <w:rsid w:val="001932F7"/>
    <w:rsid w:val="001A171E"/>
    <w:rsid w:val="001D7526"/>
    <w:rsid w:val="001F16BA"/>
    <w:rsid w:val="001F2881"/>
    <w:rsid w:val="001F36D0"/>
    <w:rsid w:val="001F47E9"/>
    <w:rsid w:val="001F7B96"/>
    <w:rsid w:val="00211E3A"/>
    <w:rsid w:val="00217B86"/>
    <w:rsid w:val="00217CBC"/>
    <w:rsid w:val="00234115"/>
    <w:rsid w:val="0023593E"/>
    <w:rsid w:val="0025377E"/>
    <w:rsid w:val="00267331"/>
    <w:rsid w:val="00271752"/>
    <w:rsid w:val="00284862"/>
    <w:rsid w:val="002B110A"/>
    <w:rsid w:val="002B53A6"/>
    <w:rsid w:val="002B6AC2"/>
    <w:rsid w:val="002C0BD6"/>
    <w:rsid w:val="002C1000"/>
    <w:rsid w:val="002D1274"/>
    <w:rsid w:val="002E24B5"/>
    <w:rsid w:val="002F43F6"/>
    <w:rsid w:val="003265C0"/>
    <w:rsid w:val="00347743"/>
    <w:rsid w:val="003516DE"/>
    <w:rsid w:val="0035187C"/>
    <w:rsid w:val="003543B2"/>
    <w:rsid w:val="00355435"/>
    <w:rsid w:val="00366ED5"/>
    <w:rsid w:val="00367E22"/>
    <w:rsid w:val="00372B10"/>
    <w:rsid w:val="003811C5"/>
    <w:rsid w:val="0038306B"/>
    <w:rsid w:val="0038528E"/>
    <w:rsid w:val="00387227"/>
    <w:rsid w:val="003875B7"/>
    <w:rsid w:val="00390945"/>
    <w:rsid w:val="003925FE"/>
    <w:rsid w:val="00393660"/>
    <w:rsid w:val="003A3BEA"/>
    <w:rsid w:val="003B016C"/>
    <w:rsid w:val="003D0547"/>
    <w:rsid w:val="003E1937"/>
    <w:rsid w:val="003E2041"/>
    <w:rsid w:val="003F01EB"/>
    <w:rsid w:val="003F0581"/>
    <w:rsid w:val="003F5708"/>
    <w:rsid w:val="00400558"/>
    <w:rsid w:val="00403FB8"/>
    <w:rsid w:val="00415434"/>
    <w:rsid w:val="0043048B"/>
    <w:rsid w:val="00442043"/>
    <w:rsid w:val="00451713"/>
    <w:rsid w:val="004526BC"/>
    <w:rsid w:val="00484485"/>
    <w:rsid w:val="004862EC"/>
    <w:rsid w:val="00486635"/>
    <w:rsid w:val="00494EF0"/>
    <w:rsid w:val="00495A8A"/>
    <w:rsid w:val="004976D1"/>
    <w:rsid w:val="004A5224"/>
    <w:rsid w:val="004B5E3B"/>
    <w:rsid w:val="004D0B96"/>
    <w:rsid w:val="004D302B"/>
    <w:rsid w:val="004E4B75"/>
    <w:rsid w:val="004F3E9E"/>
    <w:rsid w:val="004F5482"/>
    <w:rsid w:val="005053F3"/>
    <w:rsid w:val="00506563"/>
    <w:rsid w:val="005224D4"/>
    <w:rsid w:val="005239C5"/>
    <w:rsid w:val="005251A9"/>
    <w:rsid w:val="00527888"/>
    <w:rsid w:val="00533D96"/>
    <w:rsid w:val="00556453"/>
    <w:rsid w:val="00566A0C"/>
    <w:rsid w:val="00570586"/>
    <w:rsid w:val="00570588"/>
    <w:rsid w:val="00571DBE"/>
    <w:rsid w:val="00582A6E"/>
    <w:rsid w:val="005851BE"/>
    <w:rsid w:val="005A0AE8"/>
    <w:rsid w:val="005B1A37"/>
    <w:rsid w:val="005B485E"/>
    <w:rsid w:val="005C5CE2"/>
    <w:rsid w:val="005C7372"/>
    <w:rsid w:val="005D0A47"/>
    <w:rsid w:val="005E32B6"/>
    <w:rsid w:val="005E5069"/>
    <w:rsid w:val="005E60DA"/>
    <w:rsid w:val="005F3AFD"/>
    <w:rsid w:val="006013CE"/>
    <w:rsid w:val="00642221"/>
    <w:rsid w:val="006615B5"/>
    <w:rsid w:val="00695E67"/>
    <w:rsid w:val="006B334E"/>
    <w:rsid w:val="006B3CBD"/>
    <w:rsid w:val="006C269E"/>
    <w:rsid w:val="006C282A"/>
    <w:rsid w:val="006C6C11"/>
    <w:rsid w:val="006D4F22"/>
    <w:rsid w:val="006F136C"/>
    <w:rsid w:val="0071043F"/>
    <w:rsid w:val="00713256"/>
    <w:rsid w:val="00721380"/>
    <w:rsid w:val="00731291"/>
    <w:rsid w:val="00740C07"/>
    <w:rsid w:val="0074449B"/>
    <w:rsid w:val="0076167A"/>
    <w:rsid w:val="00773B70"/>
    <w:rsid w:val="007816F9"/>
    <w:rsid w:val="007859C0"/>
    <w:rsid w:val="007C380F"/>
    <w:rsid w:val="007C7B4B"/>
    <w:rsid w:val="007D7F96"/>
    <w:rsid w:val="00807D84"/>
    <w:rsid w:val="00812AE8"/>
    <w:rsid w:val="00815BD2"/>
    <w:rsid w:val="0082264F"/>
    <w:rsid w:val="00832863"/>
    <w:rsid w:val="00837146"/>
    <w:rsid w:val="008636E6"/>
    <w:rsid w:val="0087039A"/>
    <w:rsid w:val="00871FC7"/>
    <w:rsid w:val="00872FC5"/>
    <w:rsid w:val="00890073"/>
    <w:rsid w:val="008942A3"/>
    <w:rsid w:val="008A250A"/>
    <w:rsid w:val="008B001E"/>
    <w:rsid w:val="008C62D9"/>
    <w:rsid w:val="00900A89"/>
    <w:rsid w:val="00904CF2"/>
    <w:rsid w:val="009352F4"/>
    <w:rsid w:val="00940413"/>
    <w:rsid w:val="00942A5C"/>
    <w:rsid w:val="00944FDD"/>
    <w:rsid w:val="00946CB3"/>
    <w:rsid w:val="009707D2"/>
    <w:rsid w:val="009711A5"/>
    <w:rsid w:val="00982FA9"/>
    <w:rsid w:val="00995CB1"/>
    <w:rsid w:val="009968A7"/>
    <w:rsid w:val="009B7D9D"/>
    <w:rsid w:val="009D0E0A"/>
    <w:rsid w:val="00A13F37"/>
    <w:rsid w:val="00A24ED4"/>
    <w:rsid w:val="00A40EC9"/>
    <w:rsid w:val="00A4412A"/>
    <w:rsid w:val="00A60833"/>
    <w:rsid w:val="00A6551F"/>
    <w:rsid w:val="00A6603C"/>
    <w:rsid w:val="00A70E3D"/>
    <w:rsid w:val="00A93640"/>
    <w:rsid w:val="00A94F86"/>
    <w:rsid w:val="00AB0703"/>
    <w:rsid w:val="00AB6DA8"/>
    <w:rsid w:val="00AD3109"/>
    <w:rsid w:val="00AF4BFD"/>
    <w:rsid w:val="00B216CB"/>
    <w:rsid w:val="00B22F65"/>
    <w:rsid w:val="00B46044"/>
    <w:rsid w:val="00B724FC"/>
    <w:rsid w:val="00B812DC"/>
    <w:rsid w:val="00B85FBB"/>
    <w:rsid w:val="00B959B9"/>
    <w:rsid w:val="00B9740F"/>
    <w:rsid w:val="00B979F5"/>
    <w:rsid w:val="00BA3FA1"/>
    <w:rsid w:val="00BA7238"/>
    <w:rsid w:val="00BB2A7F"/>
    <w:rsid w:val="00BB622F"/>
    <w:rsid w:val="00BC53E9"/>
    <w:rsid w:val="00BC6546"/>
    <w:rsid w:val="00BC7264"/>
    <w:rsid w:val="00BE0E6E"/>
    <w:rsid w:val="00BF351A"/>
    <w:rsid w:val="00C02FBB"/>
    <w:rsid w:val="00C05DE8"/>
    <w:rsid w:val="00C126DB"/>
    <w:rsid w:val="00C15CBF"/>
    <w:rsid w:val="00C27559"/>
    <w:rsid w:val="00C32256"/>
    <w:rsid w:val="00C367C2"/>
    <w:rsid w:val="00C41977"/>
    <w:rsid w:val="00C514A1"/>
    <w:rsid w:val="00C53EEE"/>
    <w:rsid w:val="00C540BB"/>
    <w:rsid w:val="00C56F0E"/>
    <w:rsid w:val="00C62A51"/>
    <w:rsid w:val="00C724C3"/>
    <w:rsid w:val="00CC1BEF"/>
    <w:rsid w:val="00CC3068"/>
    <w:rsid w:val="00CD6EBF"/>
    <w:rsid w:val="00CE6637"/>
    <w:rsid w:val="00CF6564"/>
    <w:rsid w:val="00CF741D"/>
    <w:rsid w:val="00D272B2"/>
    <w:rsid w:val="00D3413D"/>
    <w:rsid w:val="00D42C7F"/>
    <w:rsid w:val="00D53EA8"/>
    <w:rsid w:val="00D63CEF"/>
    <w:rsid w:val="00D67218"/>
    <w:rsid w:val="00D7021A"/>
    <w:rsid w:val="00D83D16"/>
    <w:rsid w:val="00D97795"/>
    <w:rsid w:val="00DB7A4D"/>
    <w:rsid w:val="00DD310D"/>
    <w:rsid w:val="00E23499"/>
    <w:rsid w:val="00E3459F"/>
    <w:rsid w:val="00E74126"/>
    <w:rsid w:val="00E844CA"/>
    <w:rsid w:val="00E8564D"/>
    <w:rsid w:val="00E95115"/>
    <w:rsid w:val="00EA2D6E"/>
    <w:rsid w:val="00EC043F"/>
    <w:rsid w:val="00EC212B"/>
    <w:rsid w:val="00ED046B"/>
    <w:rsid w:val="00ED098E"/>
    <w:rsid w:val="00ED1966"/>
    <w:rsid w:val="00ED6C95"/>
    <w:rsid w:val="00EE67F9"/>
    <w:rsid w:val="00EF073F"/>
    <w:rsid w:val="00F23ED5"/>
    <w:rsid w:val="00F31F2F"/>
    <w:rsid w:val="00F419AF"/>
    <w:rsid w:val="00F52EE4"/>
    <w:rsid w:val="00F570DE"/>
    <w:rsid w:val="00F74B84"/>
    <w:rsid w:val="00F80C2F"/>
    <w:rsid w:val="00F91550"/>
    <w:rsid w:val="00F979AC"/>
    <w:rsid w:val="00FA4FA3"/>
    <w:rsid w:val="00FB3EE2"/>
    <w:rsid w:val="00FB770B"/>
    <w:rsid w:val="00FD2DDF"/>
    <w:rsid w:val="00FF1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,"/>
  <w14:docId w14:val="0C437340"/>
  <w15:chartTrackingRefBased/>
  <w15:docId w15:val="{1E93C8F2-F435-4B96-BC25-B445651EF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862EC"/>
    <w:pPr>
      <w:spacing w:line="280" w:lineRule="atLeast"/>
    </w:pPr>
    <w:rPr>
      <w:rFonts w:ascii="Arial" w:hAnsi="Arial"/>
      <w:sz w:val="22"/>
      <w:lang w:eastAsia="en-US"/>
    </w:rPr>
  </w:style>
  <w:style w:type="paragraph" w:styleId="Heading1">
    <w:name w:val="heading 1"/>
    <w:basedOn w:val="Normal"/>
    <w:next w:val="Heading2"/>
    <w:qFormat/>
    <w:rsid w:val="009B7D9D"/>
    <w:pPr>
      <w:spacing w:before="240"/>
      <w:outlineLvl w:val="0"/>
    </w:pPr>
    <w:rPr>
      <w:b/>
      <w:kern w:val="28"/>
      <w:sz w:val="30"/>
      <w:szCs w:val="30"/>
    </w:rPr>
  </w:style>
  <w:style w:type="paragraph" w:styleId="Heading2">
    <w:name w:val="heading 2"/>
    <w:basedOn w:val="Normal"/>
    <w:qFormat/>
    <w:rsid w:val="009B7D9D"/>
    <w:pPr>
      <w:spacing w:before="240"/>
      <w:outlineLvl w:val="1"/>
    </w:pPr>
    <w:rPr>
      <w:b/>
      <w:sz w:val="26"/>
      <w:szCs w:val="26"/>
    </w:rPr>
  </w:style>
  <w:style w:type="paragraph" w:styleId="Heading3">
    <w:name w:val="heading 3"/>
    <w:basedOn w:val="Heading2"/>
    <w:qFormat/>
    <w:rsid w:val="009B7D9D"/>
    <w:pPr>
      <w:outlineLvl w:val="2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9B7D9D"/>
    <w:pPr>
      <w:tabs>
        <w:tab w:val="center" w:pos="4320"/>
        <w:tab w:val="right" w:pos="8640"/>
      </w:tabs>
    </w:pPr>
  </w:style>
  <w:style w:type="character" w:styleId="PageNumber">
    <w:name w:val="page number"/>
    <w:rsid w:val="008C62D9"/>
    <w:rPr>
      <w:rFonts w:ascii="Arial" w:hAnsi="Arial"/>
      <w:sz w:val="12"/>
    </w:rPr>
  </w:style>
  <w:style w:type="paragraph" w:customStyle="1" w:styleId="LetterList">
    <w:name w:val="Letter List"/>
    <w:basedOn w:val="List"/>
    <w:rsid w:val="000A2816"/>
    <w:pPr>
      <w:numPr>
        <w:numId w:val="1"/>
      </w:numPr>
      <w:tabs>
        <w:tab w:val="clear" w:pos="425"/>
        <w:tab w:val="num" w:pos="360"/>
      </w:tabs>
      <w:spacing w:before="280"/>
      <w:ind w:left="360" w:hanging="360"/>
    </w:pPr>
    <w:rPr>
      <w:b/>
      <w:szCs w:val="22"/>
    </w:rPr>
  </w:style>
  <w:style w:type="paragraph" w:styleId="List">
    <w:name w:val="List"/>
    <w:basedOn w:val="Normal"/>
    <w:rsid w:val="009B7D9D"/>
    <w:pPr>
      <w:ind w:left="357" w:hanging="357"/>
    </w:pPr>
    <w:rPr>
      <w:lang w:eastAsia="en-GB"/>
    </w:rPr>
  </w:style>
  <w:style w:type="paragraph" w:styleId="ListBullet">
    <w:name w:val="List Bullet"/>
    <w:basedOn w:val="Normal"/>
    <w:rsid w:val="000A2816"/>
    <w:pPr>
      <w:numPr>
        <w:numId w:val="2"/>
      </w:numPr>
      <w:tabs>
        <w:tab w:val="clear" w:pos="425"/>
        <w:tab w:val="num" w:pos="360"/>
      </w:tabs>
      <w:spacing w:before="280"/>
      <w:ind w:left="0" w:firstLine="0"/>
    </w:pPr>
    <w:rPr>
      <w:lang w:eastAsia="en-GB"/>
    </w:rPr>
  </w:style>
  <w:style w:type="paragraph" w:customStyle="1" w:styleId="NumberList">
    <w:name w:val="Number List"/>
    <w:basedOn w:val="Normal"/>
    <w:rsid w:val="000A2816"/>
    <w:pPr>
      <w:numPr>
        <w:numId w:val="3"/>
      </w:numPr>
      <w:tabs>
        <w:tab w:val="clear" w:pos="425"/>
        <w:tab w:val="num" w:pos="360"/>
      </w:tabs>
      <w:spacing w:after="280"/>
      <w:ind w:left="0" w:firstLine="0"/>
    </w:pPr>
    <w:rPr>
      <w:lang w:eastAsia="en-GB"/>
    </w:rPr>
  </w:style>
  <w:style w:type="character" w:styleId="Hyperlink">
    <w:name w:val="Hyperlink"/>
    <w:rsid w:val="00815BD2"/>
    <w:rPr>
      <w:color w:val="0000FF"/>
      <w:u w:val="single"/>
    </w:rPr>
  </w:style>
  <w:style w:type="paragraph" w:styleId="Header">
    <w:name w:val="header"/>
    <w:basedOn w:val="Normal"/>
    <w:rsid w:val="009B7D9D"/>
    <w:pPr>
      <w:tabs>
        <w:tab w:val="center" w:pos="4153"/>
        <w:tab w:val="right" w:pos="8306"/>
      </w:tabs>
    </w:pPr>
  </w:style>
  <w:style w:type="paragraph" w:customStyle="1" w:styleId="Sub-Bullets">
    <w:name w:val="Sub-Bullets"/>
    <w:basedOn w:val="Normal"/>
    <w:rsid w:val="000A2816"/>
    <w:pPr>
      <w:numPr>
        <w:ilvl w:val="1"/>
        <w:numId w:val="4"/>
      </w:numPr>
      <w:tabs>
        <w:tab w:val="clear" w:pos="1440"/>
        <w:tab w:val="num" w:pos="360"/>
      </w:tabs>
      <w:ind w:left="0" w:firstLine="0"/>
    </w:pPr>
    <w:rPr>
      <w:lang w:eastAsia="en-GB"/>
    </w:rPr>
  </w:style>
  <w:style w:type="character" w:customStyle="1" w:styleId="FooterChar">
    <w:name w:val="Footer Char"/>
    <w:basedOn w:val="DefaultParagraphFont"/>
    <w:link w:val="Footer"/>
    <w:rsid w:val="00D7021A"/>
    <w:rPr>
      <w:rFonts w:ascii="Arial" w:hAnsi="Arial"/>
      <w:sz w:val="22"/>
      <w:lang w:eastAsia="en-US"/>
    </w:rPr>
  </w:style>
  <w:style w:type="paragraph" w:styleId="BalloonText">
    <w:name w:val="Balloon Text"/>
    <w:basedOn w:val="Normal"/>
    <w:link w:val="BalloonTextChar"/>
    <w:rsid w:val="004B5E3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4B5E3B"/>
    <w:rPr>
      <w:rFonts w:ascii="Segoe UI" w:hAnsi="Segoe UI" w:cs="Segoe UI"/>
      <w:sz w:val="18"/>
      <w:szCs w:val="18"/>
      <w:lang w:eastAsia="en-US"/>
    </w:rPr>
  </w:style>
  <w:style w:type="character" w:styleId="CommentReference">
    <w:name w:val="annotation reference"/>
    <w:basedOn w:val="DefaultParagraphFont"/>
    <w:rsid w:val="00372B10"/>
    <w:rPr>
      <w:sz w:val="16"/>
      <w:szCs w:val="16"/>
    </w:rPr>
  </w:style>
  <w:style w:type="paragraph" w:styleId="CommentText">
    <w:name w:val="annotation text"/>
    <w:basedOn w:val="Normal"/>
    <w:link w:val="CommentTextChar"/>
    <w:rsid w:val="00372B10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372B10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372B10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372B10"/>
    <w:rPr>
      <w:rFonts w:ascii="Arial" w:hAnsi="Arial"/>
      <w:b/>
      <w:bCs/>
      <w:lang w:eastAsia="en-US"/>
    </w:rPr>
  </w:style>
  <w:style w:type="paragraph" w:styleId="Revision">
    <w:name w:val="Revision"/>
    <w:hidden/>
    <w:uiPriority w:val="99"/>
    <w:semiHidden/>
    <w:rsid w:val="0006328B"/>
    <w:rPr>
      <w:rFonts w:ascii="Arial" w:hAnsi="Arial"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ec.europa.eu/odr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lloydseurope.info@lloyds.com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Lloyd's 2016">
  <a:themeElements>
    <a:clrScheme name="Lloyd's 2016">
      <a:dk1>
        <a:sysClr val="windowText" lastClr="000000"/>
      </a:dk1>
      <a:lt1>
        <a:sysClr val="window" lastClr="FFFFFF"/>
      </a:lt1>
      <a:dk2>
        <a:srgbClr val="717C7C"/>
      </a:dk2>
      <a:lt2>
        <a:srgbClr val="282F54"/>
      </a:lt2>
      <a:accent1>
        <a:srgbClr val="1E35BF"/>
      </a:accent1>
      <a:accent2>
        <a:srgbClr val="78E0C2"/>
      </a:accent2>
      <a:accent3>
        <a:srgbClr val="FF5A00"/>
      </a:accent3>
      <a:accent4>
        <a:srgbClr val="E60000"/>
      </a:accent4>
      <a:accent5>
        <a:srgbClr val="2CBAD8"/>
      </a:accent5>
      <a:accent6>
        <a:srgbClr val="F200C2"/>
      </a:accent6>
      <a:hlink>
        <a:srgbClr val="FFD200"/>
      </a:hlink>
      <a:folHlink>
        <a:srgbClr val="78E0C2"/>
      </a:folHlink>
    </a:clrScheme>
    <a:fontScheme name="Lloyds Print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 dirty="0" err="1" smtClean="0"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6350">
          <a:solidFill>
            <a:schemeClr val="bg2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Lloyd's 2016" id="{647B39FB-2D16-4746-8F31-F2CD0EED2516}" vid="{CB4189F0-D46D-42C3-8A12-0D3E95F991E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070079261788548B3A6AA0C44CE4809" ma:contentTypeVersion="14" ma:contentTypeDescription="Creare un nuovo documento." ma:contentTypeScope="" ma:versionID="5d6a5308c06fc8bc7988b5e9313bddeb">
  <xsd:schema xmlns:xsd="http://www.w3.org/2001/XMLSchema" xmlns:xs="http://www.w3.org/2001/XMLSchema" xmlns:p="http://schemas.microsoft.com/office/2006/metadata/properties" xmlns:ns1="http://schemas.microsoft.com/sharepoint/v3" xmlns:ns2="de14ec6f-ceae-4acb-b820-523fee4dab9f" xmlns:ns3="4272e339-c3c7-416a-b16b-00dc0832fd75" targetNamespace="http://schemas.microsoft.com/office/2006/metadata/properties" ma:root="true" ma:fieldsID="2230bdb28a0bf0a3f7f0473607836aaf" ns1:_="" ns2:_="" ns3:_="">
    <xsd:import namespace="http://schemas.microsoft.com/sharepoint/v3"/>
    <xsd:import namespace="de14ec6f-ceae-4acb-b820-523fee4dab9f"/>
    <xsd:import namespace="4272e339-c3c7-416a-b16b-00dc0832fd7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1:_ip_UnifiedCompliancePolicyProperties" minOccurs="0"/>
                <xsd:element ref="ns1:_ip_UnifiedCompliancePolicyUIAction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4" nillable="true" ma:displayName="Proprietà criteri di conformità unificati" ma:hidden="true" ma:internalName="_ip_UnifiedCompliancePolicyProperties">
      <xsd:simpleType>
        <xsd:restriction base="dms:Note"/>
      </xsd:simpleType>
    </xsd:element>
    <xsd:element name="_ip_UnifiedCompliancePolicyUIAction" ma:index="15" nillable="true" ma:displayName="Azione interfaccia utente criteri di conformità unificati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14ec6f-ceae-4acb-b820-523fee4dab9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e ID documento" ma:description="Valore dell'ID documento assegnato all'elemento." ma:internalName="_dlc_DocId" ma:readOnly="true">
      <xsd:simpleType>
        <xsd:restriction base="dms:Text"/>
      </xsd:simpleType>
    </xsd:element>
    <xsd:element name="_dlc_DocIdUrl" ma:index="9" nillable="true" ma:displayName="ID documento" ma:description="Collegamento permanente al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2" nillable="true" ma:displayName="Taxonomy Catch All Column" ma:hidden="true" ma:list="{afede9bd-b0c3-4e4d-b9ae-999132845308}" ma:internalName="TaxCatchAll" ma:showField="CatchAllData" ma:web="de14ec6f-ceae-4acb-b820-523fee4dab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72e339-c3c7-416a-b16b-00dc0832fd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Tag immagine" ma:readOnly="false" ma:fieldId="{5cf76f15-5ced-4ddc-b409-7134ff3c332f}" ma:taxonomyMulti="true" ma:sspId="3ca62c2d-09df-4e68-912c-3f87823c841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>4</_ip_UnifiedCompliancePolicyUIAction>
    <_ip_UnifiedCompliancePolicyProperties xmlns="http://schemas.microsoft.com/sharepoint/v3" xsi:nil="true"/>
    <lcf76f155ced4ddcb4097134ff3c332f xmlns="4272e339-c3c7-416a-b16b-00dc0832fd75">
      <Terms xmlns="http://schemas.microsoft.com/office/infopath/2007/PartnerControls"/>
    </lcf76f155ced4ddcb4097134ff3c332f>
    <TaxCatchAll xmlns="de14ec6f-ceae-4acb-b820-523fee4dab9f" xsi:nil="true"/>
  </documentManagement>
</p:properti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02FD36A0-F1AF-4EA4-9320-27840FF19A1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69657EF-F729-4C67-B122-2AB65B8A254A}"/>
</file>

<file path=customXml/itemProps3.xml><?xml version="1.0" encoding="utf-8"?>
<ds:datastoreItem xmlns:ds="http://schemas.openxmlformats.org/officeDocument/2006/customXml" ds:itemID="{E0CCA23E-CAD8-4B51-9F4D-8D49C442D56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C1DFDE3-CD4C-4C55-9387-1379BF2FC34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5.xml><?xml version="1.0" encoding="utf-8"?>
<ds:datastoreItem xmlns:ds="http://schemas.openxmlformats.org/officeDocument/2006/customXml" ds:itemID="{C513616F-16C7-4A79-A1E5-AD004388F4E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286</Words>
  <Characters>2116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>Eletter</vt:lpstr>
      <vt:lpstr>Eletter</vt:lpstr>
    </vt:vector>
  </TitlesOfParts>
  <Company>Lloyd's</Company>
  <LinksUpToDate>false</LinksUpToDate>
  <CharactersWithSpaces>2398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Eletter</dc:title>
  <dc:subject/>
  <dc:creator>Lloyd's Insurance Company S.A.</dc:creator>
  <cp:keywords/>
  <cp:lastModifiedBy>Pavioni, Stephanie</cp:lastModifiedBy>
  <cp:revision>4</cp:revision>
  <cp:lastPrinted>2005-09-22T16:25:00Z</cp:lastPrinted>
  <dcterms:created xsi:type="dcterms:W3CDTF">2019-06-13T09:00:00Z</dcterms:created>
  <dcterms:modified xsi:type="dcterms:W3CDTF">2023-09-05T08:24:00Z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3b4ac1b-ad46-41e5-bbef-cfcc59b99d32_Enabled">
    <vt:lpwstr>True</vt:lpwstr>
  </property>
  <property fmtid="{D5CDD505-2E9C-101B-9397-08002B2CF9AE}" pid="3" name="MSIP_Label_b3b4ac1b-ad46-41e5-bbef-cfcc59b99d32_SiteId">
    <vt:lpwstr>8df4b91e-bf72-411d-9902-5ecc8f1e6c11</vt:lpwstr>
  </property>
  <property fmtid="{D5CDD505-2E9C-101B-9397-08002B2CF9AE}" pid="4" name="MSIP_Label_b3b4ac1b-ad46-41e5-bbef-cfcc59b99d32_Owner">
    <vt:lpwstr>StonerF@lloyds.com</vt:lpwstr>
  </property>
  <property fmtid="{D5CDD505-2E9C-101B-9397-08002B2CF9AE}" pid="5" name="MSIP_Label_b3b4ac1b-ad46-41e5-bbef-cfcc59b99d32_SetDate">
    <vt:lpwstr>2019-01-09T09:46:55.2981950Z</vt:lpwstr>
  </property>
  <property fmtid="{D5CDD505-2E9C-101B-9397-08002B2CF9AE}" pid="6" name="MSIP_Label_b3b4ac1b-ad46-41e5-bbef-cfcc59b99d32_Name">
    <vt:lpwstr>Confidential</vt:lpwstr>
  </property>
  <property fmtid="{D5CDD505-2E9C-101B-9397-08002B2CF9AE}" pid="7" name="MSIP_Label_b3b4ac1b-ad46-41e5-bbef-cfcc59b99d32_Application">
    <vt:lpwstr>Microsoft Azure Information Protection</vt:lpwstr>
  </property>
  <property fmtid="{D5CDD505-2E9C-101B-9397-08002B2CF9AE}" pid="8" name="MSIP_Label_b3b4ac1b-ad46-41e5-bbef-cfcc59b99d32_Extended_MSFT_Method">
    <vt:lpwstr>Automatic</vt:lpwstr>
  </property>
  <property fmtid="{D5CDD505-2E9C-101B-9397-08002B2CF9AE}" pid="9" name="Sensitivity">
    <vt:lpwstr>Confidential</vt:lpwstr>
  </property>
  <property fmtid="{D5CDD505-2E9C-101B-9397-08002B2CF9AE}" pid="10" name="ContentTypeId">
    <vt:lpwstr>0x010100BAB47DCE2D2A4E48BE5B35A347940CE2</vt:lpwstr>
  </property>
  <property fmtid="{D5CDD505-2E9C-101B-9397-08002B2CF9AE}" pid="11" name="Date">
    <vt:filetime>2020-11-30T09:26:45Z</vt:filetime>
  </property>
</Properties>
</file>