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AD3E0" w14:textId="77777777" w:rsidR="00236998" w:rsidRPr="002A1C11" w:rsidRDefault="00236998" w:rsidP="00A90393">
      <w:pPr>
        <w:rPr>
          <w:lang w:val="cs-CZ"/>
        </w:rPr>
      </w:pPr>
    </w:p>
    <w:p w14:paraId="4EA1C63E" w14:textId="0F6716FC" w:rsidR="00A90393" w:rsidRPr="002A1C11" w:rsidRDefault="00B11B83" w:rsidP="00A90393">
      <w:pPr>
        <w:rPr>
          <w:color w:val="FF0000"/>
          <w:lang w:val="cs-CZ"/>
        </w:rPr>
      </w:pPr>
      <w:r w:rsidRPr="002A1C11">
        <w:rPr>
          <w:lang w:val="cs-CZ"/>
        </w:rPr>
        <w:t>Vážená paní/Vážený pane</w:t>
      </w:r>
      <w:r w:rsidR="00A90393" w:rsidRPr="002A1C11">
        <w:rPr>
          <w:lang w:val="cs-CZ"/>
        </w:rPr>
        <w:t xml:space="preserve"> </w:t>
      </w:r>
      <w:r w:rsidR="00A90393" w:rsidRPr="002A1C11">
        <w:rPr>
          <w:i/>
          <w:color w:val="FF0000"/>
          <w:lang w:val="cs-CZ"/>
        </w:rPr>
        <w:t xml:space="preserve">[insert </w:t>
      </w:r>
      <w:r w:rsidR="004C3746" w:rsidRPr="002A1C11">
        <w:rPr>
          <w:i/>
          <w:color w:val="FF0000"/>
          <w:lang w:val="cs-CZ"/>
        </w:rPr>
        <w:t xml:space="preserve">full </w:t>
      </w:r>
      <w:proofErr w:type="spellStart"/>
      <w:r w:rsidR="00A90393" w:rsidRPr="002A1C11">
        <w:rPr>
          <w:i/>
          <w:color w:val="FF0000"/>
          <w:lang w:val="cs-CZ"/>
        </w:rPr>
        <w:t>name</w:t>
      </w:r>
      <w:proofErr w:type="spellEnd"/>
      <w:r w:rsidR="004C3746" w:rsidRPr="002A1C11">
        <w:rPr>
          <w:i/>
          <w:color w:val="FF0000"/>
          <w:lang w:val="cs-CZ"/>
        </w:rPr>
        <w:t xml:space="preserve"> of the </w:t>
      </w:r>
      <w:proofErr w:type="spellStart"/>
      <w:r w:rsidR="004C3746" w:rsidRPr="002A1C11">
        <w:rPr>
          <w:i/>
          <w:color w:val="FF0000"/>
          <w:lang w:val="cs-CZ"/>
        </w:rPr>
        <w:t>complainant</w:t>
      </w:r>
      <w:proofErr w:type="spellEnd"/>
      <w:r w:rsidR="00A90393" w:rsidRPr="002A1C11">
        <w:rPr>
          <w:i/>
          <w:color w:val="FF0000"/>
          <w:lang w:val="cs-CZ"/>
        </w:rPr>
        <w:t>]</w:t>
      </w:r>
      <w:r w:rsidR="00A90393" w:rsidRPr="002A1C11">
        <w:rPr>
          <w:color w:val="FF0000"/>
          <w:lang w:val="cs-CZ"/>
        </w:rPr>
        <w:t xml:space="preserve"> </w:t>
      </w:r>
      <w:r w:rsidR="00A73763" w:rsidRPr="002A1C11">
        <w:rPr>
          <w:color w:val="FF0000"/>
          <w:lang w:val="cs-CZ"/>
        </w:rPr>
        <w:tab/>
      </w:r>
      <w:r w:rsidR="00F20BFB" w:rsidRPr="002A1C11">
        <w:rPr>
          <w:i/>
          <w:color w:val="FF0000"/>
          <w:lang w:val="cs-CZ"/>
        </w:rPr>
        <w:t>[i</w:t>
      </w:r>
      <w:r w:rsidR="00BF394E" w:rsidRPr="002A1C11">
        <w:rPr>
          <w:i/>
          <w:color w:val="FF0000"/>
          <w:lang w:val="cs-CZ"/>
        </w:rPr>
        <w:t xml:space="preserve">nsert </w:t>
      </w:r>
      <w:proofErr w:type="spellStart"/>
      <w:r w:rsidR="00BF394E" w:rsidRPr="002A1C11">
        <w:rPr>
          <w:i/>
          <w:color w:val="FF0000"/>
          <w:lang w:val="cs-CZ"/>
        </w:rPr>
        <w:t>date</w:t>
      </w:r>
      <w:proofErr w:type="spellEnd"/>
      <w:r w:rsidR="00BF394E" w:rsidRPr="002A1C11">
        <w:rPr>
          <w:i/>
          <w:color w:val="FF0000"/>
          <w:lang w:val="cs-CZ"/>
        </w:rPr>
        <w:t xml:space="preserve"> of </w:t>
      </w:r>
      <w:proofErr w:type="spellStart"/>
      <w:r w:rsidR="00BF394E" w:rsidRPr="002A1C11">
        <w:rPr>
          <w:i/>
          <w:color w:val="FF0000"/>
          <w:lang w:val="cs-CZ"/>
        </w:rPr>
        <w:t>letter</w:t>
      </w:r>
      <w:proofErr w:type="spellEnd"/>
      <w:r w:rsidR="00BF394E" w:rsidRPr="002A1C11">
        <w:rPr>
          <w:i/>
          <w:color w:val="FF0000"/>
          <w:lang w:val="cs-CZ"/>
        </w:rPr>
        <w:t>]</w:t>
      </w:r>
      <w:r w:rsidR="00A73763" w:rsidRPr="002A1C11">
        <w:rPr>
          <w:i/>
          <w:color w:val="FF0000"/>
          <w:lang w:val="cs-CZ"/>
        </w:rPr>
        <w:tab/>
      </w:r>
      <w:r w:rsidR="00A73763" w:rsidRPr="002A1C11">
        <w:rPr>
          <w:color w:val="FF0000"/>
          <w:lang w:val="cs-CZ"/>
        </w:rPr>
        <w:tab/>
      </w:r>
      <w:r w:rsidR="00A73763" w:rsidRPr="002A1C11">
        <w:rPr>
          <w:color w:val="FF0000"/>
          <w:lang w:val="cs-CZ"/>
        </w:rPr>
        <w:tab/>
      </w:r>
      <w:r w:rsidR="00A73763" w:rsidRPr="002A1C11">
        <w:rPr>
          <w:color w:val="FF0000"/>
          <w:lang w:val="cs-CZ"/>
        </w:rPr>
        <w:tab/>
      </w:r>
      <w:r w:rsidR="00A73763" w:rsidRPr="002A1C11">
        <w:rPr>
          <w:color w:val="FF0000"/>
          <w:lang w:val="cs-CZ"/>
        </w:rPr>
        <w:tab/>
      </w:r>
      <w:r w:rsidR="00A73763" w:rsidRPr="002A1C11">
        <w:rPr>
          <w:color w:val="FF0000"/>
          <w:lang w:val="cs-CZ"/>
        </w:rPr>
        <w:tab/>
      </w:r>
    </w:p>
    <w:p w14:paraId="2F3F28D8" w14:textId="70E157E2" w:rsidR="00A90393" w:rsidRPr="002A1C11" w:rsidRDefault="00B11B83" w:rsidP="00A90393">
      <w:pPr>
        <w:rPr>
          <w:b/>
          <w:u w:val="single"/>
          <w:lang w:val="cs-CZ"/>
        </w:rPr>
      </w:pPr>
      <w:r w:rsidRPr="002A1C11">
        <w:rPr>
          <w:b/>
          <w:u w:val="single"/>
          <w:lang w:val="cs-CZ"/>
        </w:rPr>
        <w:t>VĚC</w:t>
      </w:r>
      <w:r w:rsidR="00A90393" w:rsidRPr="002A1C11">
        <w:rPr>
          <w:b/>
          <w:u w:val="single"/>
          <w:lang w:val="cs-CZ"/>
        </w:rPr>
        <w:t xml:space="preserve">: </w:t>
      </w:r>
      <w:r w:rsidR="00A90393" w:rsidRPr="002A1C11">
        <w:rPr>
          <w:b/>
          <w:i/>
          <w:color w:val="FF0000"/>
          <w:u w:val="single"/>
          <w:lang w:val="cs-CZ"/>
        </w:rPr>
        <w:t xml:space="preserve">[INSERT </w:t>
      </w:r>
      <w:proofErr w:type="spellStart"/>
      <w:r w:rsidR="00112A17" w:rsidRPr="002A1C11">
        <w:rPr>
          <w:b/>
          <w:i/>
          <w:color w:val="FF0000"/>
          <w:u w:val="single"/>
          <w:lang w:val="cs-CZ"/>
        </w:rPr>
        <w:t>applicable</w:t>
      </w:r>
      <w:proofErr w:type="spellEnd"/>
      <w:r w:rsidR="00112A17" w:rsidRPr="002A1C11">
        <w:rPr>
          <w:b/>
          <w:i/>
          <w:color w:val="FF0000"/>
          <w:u w:val="single"/>
          <w:lang w:val="cs-CZ"/>
        </w:rPr>
        <w:t xml:space="preserve"> UMR/</w:t>
      </w:r>
      <w:r w:rsidR="00A90393" w:rsidRPr="002A1C11">
        <w:rPr>
          <w:b/>
          <w:i/>
          <w:color w:val="FF0000"/>
          <w:u w:val="single"/>
          <w:lang w:val="cs-CZ"/>
        </w:rPr>
        <w:t>POLICY NUMBER</w:t>
      </w:r>
      <w:r w:rsidR="00112A17" w:rsidRPr="002A1C11">
        <w:rPr>
          <w:b/>
          <w:i/>
          <w:color w:val="FF0000"/>
          <w:u w:val="single"/>
          <w:lang w:val="cs-CZ"/>
        </w:rPr>
        <w:t>/COMPLAINT reference</w:t>
      </w:r>
      <w:r w:rsidR="00A90393" w:rsidRPr="002A1C11">
        <w:rPr>
          <w:b/>
          <w:i/>
          <w:color w:val="FF0000"/>
          <w:u w:val="single"/>
          <w:lang w:val="cs-CZ"/>
        </w:rPr>
        <w:t>]</w:t>
      </w:r>
      <w:r w:rsidR="00A90393" w:rsidRPr="002A1C11">
        <w:rPr>
          <w:b/>
          <w:color w:val="FF0000"/>
          <w:u w:val="single"/>
          <w:lang w:val="cs-CZ"/>
        </w:rPr>
        <w:t xml:space="preserve"> </w:t>
      </w:r>
      <w:r w:rsidR="00500A46" w:rsidRPr="002A1C11">
        <w:rPr>
          <w:b/>
          <w:u w:val="single"/>
          <w:lang w:val="cs-CZ"/>
        </w:rPr>
        <w:t>POTVRZENÍ</w:t>
      </w:r>
      <w:r w:rsidRPr="002A1C11">
        <w:rPr>
          <w:b/>
          <w:u w:val="single"/>
          <w:lang w:val="cs-CZ"/>
        </w:rPr>
        <w:t xml:space="preserve">  </w:t>
      </w:r>
      <w:r w:rsidR="00500A46" w:rsidRPr="002A1C11">
        <w:rPr>
          <w:b/>
          <w:u w:val="single"/>
          <w:lang w:val="cs-CZ"/>
        </w:rPr>
        <w:t xml:space="preserve">PŘIJETÍ </w:t>
      </w:r>
      <w:r w:rsidRPr="002A1C11">
        <w:rPr>
          <w:b/>
          <w:u w:val="single"/>
          <w:lang w:val="cs-CZ"/>
        </w:rPr>
        <w:t>VAŠÍ STÍŽNOSTI</w:t>
      </w:r>
    </w:p>
    <w:p w14:paraId="250EA4A9" w14:textId="77777777" w:rsidR="00A90393" w:rsidRPr="002A1C11" w:rsidRDefault="00A90393" w:rsidP="00A90393">
      <w:pPr>
        <w:rPr>
          <w:b/>
          <w:lang w:val="cs-CZ"/>
        </w:rPr>
      </w:pPr>
    </w:p>
    <w:p w14:paraId="64D63C3F" w14:textId="6ADA841F" w:rsidR="00A90393" w:rsidRPr="002A1C11" w:rsidRDefault="00955614" w:rsidP="00C62514">
      <w:pPr>
        <w:jc w:val="both"/>
        <w:rPr>
          <w:iCs/>
          <w:lang w:val="cs-CZ"/>
        </w:rPr>
      </w:pPr>
      <w:r w:rsidRPr="002A1C11">
        <w:rPr>
          <w:iCs/>
          <w:lang w:val="cs-CZ"/>
        </w:rPr>
        <w:t xml:space="preserve">Píšeme Vám, abychom </w:t>
      </w:r>
      <w:r w:rsidR="00500A46" w:rsidRPr="002A1C11">
        <w:rPr>
          <w:iCs/>
          <w:lang w:val="cs-CZ"/>
        </w:rPr>
        <w:t>potvrdili</w:t>
      </w:r>
      <w:r w:rsidRPr="002A1C11">
        <w:rPr>
          <w:iCs/>
          <w:lang w:val="cs-CZ"/>
        </w:rPr>
        <w:t xml:space="preserve"> </w:t>
      </w:r>
      <w:r w:rsidR="00500A46" w:rsidRPr="002A1C11">
        <w:rPr>
          <w:iCs/>
          <w:lang w:val="cs-CZ"/>
        </w:rPr>
        <w:t xml:space="preserve">přijetí </w:t>
      </w:r>
      <w:r w:rsidRPr="002A1C11">
        <w:rPr>
          <w:iCs/>
          <w:lang w:val="cs-CZ"/>
        </w:rPr>
        <w:t>Vaš</w:t>
      </w:r>
      <w:r w:rsidR="00500A46" w:rsidRPr="002A1C11">
        <w:rPr>
          <w:iCs/>
          <w:lang w:val="cs-CZ"/>
        </w:rPr>
        <w:t>í</w:t>
      </w:r>
      <w:r w:rsidRPr="002A1C11">
        <w:rPr>
          <w:iCs/>
          <w:lang w:val="cs-CZ"/>
        </w:rPr>
        <w:t xml:space="preserve"> stížnost</w:t>
      </w:r>
      <w:r w:rsidR="00500A46" w:rsidRPr="002A1C11">
        <w:rPr>
          <w:iCs/>
          <w:lang w:val="cs-CZ"/>
        </w:rPr>
        <w:t>i</w:t>
      </w:r>
      <w:r w:rsidRPr="002A1C11">
        <w:rPr>
          <w:iCs/>
          <w:lang w:val="cs-CZ"/>
        </w:rPr>
        <w:t>, kterou jsme obdrželi dne</w:t>
      </w:r>
      <w:r w:rsidR="00A90393" w:rsidRPr="002A1C11">
        <w:rPr>
          <w:iCs/>
          <w:lang w:val="cs-CZ"/>
        </w:rPr>
        <w:t xml:space="preserve"> </w:t>
      </w:r>
      <w:r w:rsidR="00A90393" w:rsidRPr="002A1C11">
        <w:rPr>
          <w:i/>
          <w:iCs/>
          <w:color w:val="FF0000"/>
          <w:lang w:val="cs-CZ"/>
        </w:rPr>
        <w:t xml:space="preserve">[insert </w:t>
      </w:r>
      <w:proofErr w:type="spellStart"/>
      <w:r w:rsidR="00A90393" w:rsidRPr="002A1C11">
        <w:rPr>
          <w:i/>
          <w:iCs/>
          <w:color w:val="FF0000"/>
          <w:lang w:val="cs-CZ"/>
        </w:rPr>
        <w:t>date</w:t>
      </w:r>
      <w:proofErr w:type="spellEnd"/>
      <w:r w:rsidR="00A46DAC" w:rsidRPr="002A1C11">
        <w:rPr>
          <w:i/>
          <w:iCs/>
          <w:color w:val="FF0000"/>
          <w:lang w:val="cs-CZ"/>
        </w:rPr>
        <w:t xml:space="preserve"> in </w:t>
      </w:r>
      <w:proofErr w:type="spellStart"/>
      <w:r w:rsidR="00A46DAC" w:rsidRPr="002A1C11">
        <w:rPr>
          <w:i/>
          <w:iCs/>
          <w:color w:val="FF0000"/>
          <w:lang w:val="cs-CZ"/>
        </w:rPr>
        <w:t>format</w:t>
      </w:r>
      <w:proofErr w:type="spellEnd"/>
      <w:r w:rsidR="00A46DAC" w:rsidRPr="002A1C11">
        <w:rPr>
          <w:i/>
          <w:iCs/>
          <w:color w:val="FF0000"/>
          <w:lang w:val="cs-CZ"/>
        </w:rPr>
        <w:t xml:space="preserve"> DD</w:t>
      </w:r>
      <w:r w:rsidR="00997DD0" w:rsidRPr="002A1C11">
        <w:rPr>
          <w:i/>
          <w:iCs/>
          <w:color w:val="FF0000"/>
          <w:lang w:val="cs-CZ"/>
        </w:rPr>
        <w:t>MM</w:t>
      </w:r>
      <w:r w:rsidR="00A46DAC" w:rsidRPr="002A1C11">
        <w:rPr>
          <w:i/>
          <w:iCs/>
          <w:color w:val="FF0000"/>
          <w:lang w:val="cs-CZ"/>
        </w:rPr>
        <w:t>YYYY</w:t>
      </w:r>
      <w:r w:rsidR="00A90393" w:rsidRPr="002A1C11">
        <w:rPr>
          <w:i/>
          <w:iCs/>
          <w:color w:val="FF0000"/>
          <w:lang w:val="cs-CZ"/>
        </w:rPr>
        <w:t>]</w:t>
      </w:r>
      <w:r w:rsidR="00A90393" w:rsidRPr="002A1C11">
        <w:rPr>
          <w:i/>
          <w:iCs/>
          <w:lang w:val="cs-CZ"/>
        </w:rPr>
        <w:t>.</w:t>
      </w:r>
      <w:r w:rsidR="007D4691" w:rsidRPr="002A1C11">
        <w:rPr>
          <w:iCs/>
          <w:lang w:val="cs-CZ"/>
        </w:rPr>
        <w:t xml:space="preserve"> </w:t>
      </w:r>
      <w:r w:rsidRPr="002A1C11">
        <w:rPr>
          <w:iCs/>
          <w:lang w:val="cs-CZ"/>
        </w:rPr>
        <w:t>Chápeme, že máte pocit, že Vaše stížnost byla odůvodněná</w:t>
      </w:r>
      <w:r w:rsidR="00997DD0" w:rsidRPr="002A1C11">
        <w:rPr>
          <w:iCs/>
          <w:lang w:val="cs-CZ"/>
        </w:rPr>
        <w:t>,</w:t>
      </w:r>
      <w:r w:rsidR="00A90393" w:rsidRPr="002A1C11">
        <w:rPr>
          <w:iCs/>
          <w:lang w:val="cs-CZ"/>
        </w:rPr>
        <w:t xml:space="preserve"> a</w:t>
      </w:r>
      <w:r w:rsidRPr="002A1C11">
        <w:rPr>
          <w:iCs/>
          <w:lang w:val="cs-CZ"/>
        </w:rPr>
        <w:t xml:space="preserve"> děkujeme Vám za to, že jste nás na tento problém upozornil(a)</w:t>
      </w:r>
      <w:r w:rsidR="00A90393" w:rsidRPr="002A1C11">
        <w:rPr>
          <w:iCs/>
          <w:lang w:val="cs-CZ"/>
        </w:rPr>
        <w:t xml:space="preserve">.  </w:t>
      </w:r>
      <w:r w:rsidRPr="002A1C11">
        <w:rPr>
          <w:iCs/>
          <w:lang w:val="cs-CZ"/>
        </w:rPr>
        <w:t>Můžeme Vás ujistit, že Vaše stížnost bude plně prošetřena, a že vyvineme značné úsilí na její rychlé a spravedlivé vyřešení</w:t>
      </w:r>
      <w:r w:rsidR="00A90393" w:rsidRPr="002A1C11">
        <w:rPr>
          <w:lang w:val="cs-CZ"/>
        </w:rPr>
        <w:t xml:space="preserve">.   </w:t>
      </w:r>
    </w:p>
    <w:p w14:paraId="09D21A53" w14:textId="77777777" w:rsidR="00A90393" w:rsidRPr="002A1C11" w:rsidRDefault="00A90393" w:rsidP="00C62514">
      <w:pPr>
        <w:jc w:val="both"/>
        <w:rPr>
          <w:lang w:val="cs-CZ"/>
        </w:rPr>
      </w:pPr>
    </w:p>
    <w:p w14:paraId="5C48A908" w14:textId="7563B31B" w:rsidR="00A90393" w:rsidRPr="002A1C11" w:rsidRDefault="00FC7588" w:rsidP="00C62514">
      <w:pPr>
        <w:jc w:val="both"/>
        <w:rPr>
          <w:lang w:val="cs-CZ"/>
        </w:rPr>
      </w:pPr>
      <w:r w:rsidRPr="002A1C11">
        <w:rPr>
          <w:lang w:val="cs-CZ"/>
        </w:rPr>
        <w:t xml:space="preserve">Vaši pojistku upsala společnost </w:t>
      </w:r>
      <w:r w:rsidR="00E846C8" w:rsidRPr="002A1C11">
        <w:rPr>
          <w:lang w:val="cs-CZ"/>
        </w:rPr>
        <w:t>L</w:t>
      </w:r>
      <w:r w:rsidRPr="002A1C11">
        <w:rPr>
          <w:lang w:val="cs-CZ"/>
        </w:rPr>
        <w:t xml:space="preserve">loyd’s </w:t>
      </w:r>
      <w:proofErr w:type="spellStart"/>
      <w:r w:rsidRPr="002A1C11">
        <w:rPr>
          <w:lang w:val="cs-CZ"/>
        </w:rPr>
        <w:t>Insurance</w:t>
      </w:r>
      <w:proofErr w:type="spellEnd"/>
      <w:r w:rsidRPr="002A1C11">
        <w:rPr>
          <w:lang w:val="cs-CZ"/>
        </w:rPr>
        <w:t xml:space="preserve"> </w:t>
      </w:r>
      <w:proofErr w:type="spellStart"/>
      <w:r w:rsidRPr="002A1C11">
        <w:rPr>
          <w:lang w:val="cs-CZ"/>
        </w:rPr>
        <w:t>Company</w:t>
      </w:r>
      <w:proofErr w:type="spellEnd"/>
      <w:r w:rsidRPr="002A1C11">
        <w:rPr>
          <w:lang w:val="cs-CZ"/>
        </w:rPr>
        <w:t xml:space="preserve"> S.A. („</w:t>
      </w:r>
      <w:r w:rsidR="00E846C8" w:rsidRPr="002A1C11">
        <w:rPr>
          <w:lang w:val="cs-CZ"/>
        </w:rPr>
        <w:t xml:space="preserve">Lloyd’s </w:t>
      </w:r>
      <w:r w:rsidR="00803FC3" w:rsidRPr="002A1C11">
        <w:rPr>
          <w:lang w:val="cs-CZ"/>
        </w:rPr>
        <w:t>Europe</w:t>
      </w:r>
      <w:r w:rsidR="00E846C8" w:rsidRPr="002A1C11">
        <w:rPr>
          <w:lang w:val="cs-CZ"/>
        </w:rPr>
        <w:t xml:space="preserve">”) </w:t>
      </w:r>
      <w:r w:rsidR="009B0240" w:rsidRPr="002A1C11">
        <w:rPr>
          <w:lang w:val="cs-CZ"/>
        </w:rPr>
        <w:t>a</w:t>
      </w:r>
      <w:r w:rsidRPr="002A1C11">
        <w:rPr>
          <w:lang w:val="cs-CZ"/>
        </w:rPr>
        <w:t xml:space="preserve"> my jako</w:t>
      </w:r>
      <w:r w:rsidR="009B0240" w:rsidRPr="002A1C11">
        <w:rPr>
          <w:lang w:val="cs-CZ"/>
        </w:rPr>
        <w:t xml:space="preserve"> </w:t>
      </w:r>
      <w:r w:rsidR="00997DD0" w:rsidRPr="002A1C11">
        <w:rPr>
          <w:i/>
          <w:color w:val="FF0000"/>
          <w:lang w:val="cs-CZ"/>
        </w:rPr>
        <w:t xml:space="preserve">[insert CH/TPA </w:t>
      </w:r>
      <w:proofErr w:type="spellStart"/>
      <w:r w:rsidR="00997DD0" w:rsidRPr="002A1C11">
        <w:rPr>
          <w:i/>
          <w:color w:val="FF0000"/>
          <w:lang w:val="cs-CZ"/>
        </w:rPr>
        <w:t>name</w:t>
      </w:r>
      <w:proofErr w:type="spellEnd"/>
      <w:r w:rsidR="00997DD0" w:rsidRPr="002A1C11">
        <w:rPr>
          <w:i/>
          <w:color w:val="FF0000"/>
          <w:lang w:val="cs-CZ"/>
        </w:rPr>
        <w:t>]</w:t>
      </w:r>
      <w:r w:rsidR="00997DD0" w:rsidRPr="002A1C11">
        <w:rPr>
          <w:lang w:val="cs-CZ"/>
        </w:rPr>
        <w:t xml:space="preserve"> </w:t>
      </w:r>
      <w:r w:rsidRPr="002A1C11">
        <w:rPr>
          <w:lang w:val="cs-CZ"/>
        </w:rPr>
        <w:t>sledujeme proces odpovídání na stížnosti, který zavedla společnost</w:t>
      </w:r>
      <w:r w:rsidR="009B0240" w:rsidRPr="002A1C11">
        <w:rPr>
          <w:lang w:val="cs-CZ"/>
        </w:rPr>
        <w:t xml:space="preserve"> Lloyd’s </w:t>
      </w:r>
      <w:r w:rsidR="00803FC3" w:rsidRPr="002A1C11">
        <w:rPr>
          <w:lang w:val="cs-CZ"/>
        </w:rPr>
        <w:t>Europe</w:t>
      </w:r>
      <w:r w:rsidR="009B0240" w:rsidRPr="002A1C11">
        <w:rPr>
          <w:lang w:val="cs-CZ"/>
        </w:rPr>
        <w:t xml:space="preserve">. </w:t>
      </w:r>
      <w:r w:rsidR="009B0240" w:rsidRPr="002A1C11">
        <w:rPr>
          <w:color w:val="FF0000"/>
          <w:lang w:val="cs-CZ"/>
        </w:rPr>
        <w:t>[</w:t>
      </w:r>
      <w:r w:rsidR="003D4A50" w:rsidRPr="002A1C11">
        <w:rPr>
          <w:i/>
          <w:color w:val="FF0000"/>
          <w:lang w:val="cs-CZ"/>
        </w:rPr>
        <w:t>In case the</w:t>
      </w:r>
      <w:r w:rsidR="009B0240" w:rsidRPr="002A1C11">
        <w:rPr>
          <w:i/>
          <w:color w:val="FF0000"/>
          <w:lang w:val="cs-CZ"/>
        </w:rPr>
        <w:t xml:space="preserve"> </w:t>
      </w:r>
      <w:proofErr w:type="spellStart"/>
      <w:r w:rsidR="009B0240" w:rsidRPr="002A1C11">
        <w:rPr>
          <w:i/>
          <w:color w:val="FF0000"/>
          <w:lang w:val="cs-CZ"/>
        </w:rPr>
        <w:t>complainant</w:t>
      </w:r>
      <w:proofErr w:type="spellEnd"/>
      <w:r w:rsidR="009B0240" w:rsidRPr="002A1C11">
        <w:rPr>
          <w:i/>
          <w:color w:val="FF0000"/>
          <w:lang w:val="cs-CZ"/>
        </w:rPr>
        <w:t xml:space="preserve"> is not a </w:t>
      </w:r>
      <w:proofErr w:type="spellStart"/>
      <w:r w:rsidR="009B0240" w:rsidRPr="002A1C11">
        <w:rPr>
          <w:i/>
          <w:color w:val="FF0000"/>
          <w:lang w:val="cs-CZ"/>
        </w:rPr>
        <w:t>policyholder</w:t>
      </w:r>
      <w:proofErr w:type="spellEnd"/>
      <w:r w:rsidR="009B0240" w:rsidRPr="002A1C11">
        <w:rPr>
          <w:i/>
          <w:color w:val="FF0000"/>
          <w:lang w:val="cs-CZ"/>
        </w:rPr>
        <w:t xml:space="preserve"> use this sentence </w:t>
      </w:r>
      <w:proofErr w:type="spellStart"/>
      <w:r w:rsidR="009B0240" w:rsidRPr="002A1C11">
        <w:rPr>
          <w:i/>
          <w:color w:val="FF0000"/>
          <w:lang w:val="cs-CZ"/>
        </w:rPr>
        <w:t>instead</w:t>
      </w:r>
      <w:proofErr w:type="spellEnd"/>
      <w:r w:rsidR="009B0240" w:rsidRPr="002A1C11">
        <w:rPr>
          <w:color w:val="FF0000"/>
          <w:lang w:val="cs-CZ"/>
        </w:rPr>
        <w:t xml:space="preserve"> ‘</w:t>
      </w:r>
      <w:proofErr w:type="spellStart"/>
      <w:r w:rsidR="00A90393" w:rsidRPr="002A1C11">
        <w:rPr>
          <w:i/>
          <w:caps/>
          <w:color w:val="FF0000"/>
          <w:lang w:val="cs-CZ"/>
        </w:rPr>
        <w:t>w</w:t>
      </w:r>
      <w:r w:rsidR="00A90393" w:rsidRPr="002A1C11">
        <w:rPr>
          <w:i/>
          <w:color w:val="FF0000"/>
          <w:lang w:val="cs-CZ"/>
        </w:rPr>
        <w:t>e</w:t>
      </w:r>
      <w:proofErr w:type="spellEnd"/>
      <w:r w:rsidR="00A90393" w:rsidRPr="002A1C11">
        <w:rPr>
          <w:i/>
          <w:color w:val="FF0000"/>
          <w:lang w:val="cs-CZ"/>
        </w:rPr>
        <w:t xml:space="preserve"> </w:t>
      </w:r>
      <w:proofErr w:type="spellStart"/>
      <w:r w:rsidR="00A90393" w:rsidRPr="002A1C11">
        <w:rPr>
          <w:i/>
          <w:color w:val="FF0000"/>
          <w:lang w:val="cs-CZ"/>
        </w:rPr>
        <w:t>follow</w:t>
      </w:r>
      <w:proofErr w:type="spellEnd"/>
      <w:r w:rsidR="00A90393" w:rsidRPr="002A1C11">
        <w:rPr>
          <w:i/>
          <w:color w:val="FF0000"/>
          <w:lang w:val="cs-CZ"/>
        </w:rPr>
        <w:t xml:space="preserve"> the </w:t>
      </w:r>
      <w:proofErr w:type="spellStart"/>
      <w:r w:rsidR="00A90393" w:rsidRPr="002A1C11">
        <w:rPr>
          <w:i/>
          <w:color w:val="FF0000"/>
          <w:lang w:val="cs-CZ"/>
        </w:rPr>
        <w:t>process</w:t>
      </w:r>
      <w:proofErr w:type="spellEnd"/>
      <w:r w:rsidR="00A90393" w:rsidRPr="002A1C11">
        <w:rPr>
          <w:i/>
          <w:color w:val="FF0000"/>
          <w:lang w:val="cs-CZ"/>
        </w:rPr>
        <w:t xml:space="preserve"> </w:t>
      </w:r>
      <w:proofErr w:type="spellStart"/>
      <w:r w:rsidR="00A90393" w:rsidRPr="002A1C11">
        <w:rPr>
          <w:i/>
          <w:color w:val="FF0000"/>
          <w:lang w:val="cs-CZ"/>
        </w:rPr>
        <w:t>for</w:t>
      </w:r>
      <w:proofErr w:type="spellEnd"/>
      <w:r w:rsidR="00A90393" w:rsidRPr="002A1C11">
        <w:rPr>
          <w:i/>
          <w:color w:val="FF0000"/>
          <w:lang w:val="cs-CZ"/>
        </w:rPr>
        <w:t xml:space="preserve"> </w:t>
      </w:r>
      <w:proofErr w:type="spellStart"/>
      <w:r w:rsidR="00A90393" w:rsidRPr="002A1C11">
        <w:rPr>
          <w:i/>
          <w:color w:val="FF0000"/>
          <w:lang w:val="cs-CZ"/>
        </w:rPr>
        <w:t>responding</w:t>
      </w:r>
      <w:proofErr w:type="spellEnd"/>
      <w:r w:rsidR="00A90393" w:rsidRPr="002A1C11">
        <w:rPr>
          <w:i/>
          <w:color w:val="FF0000"/>
          <w:lang w:val="cs-CZ"/>
        </w:rPr>
        <w:t xml:space="preserve"> to complaints </w:t>
      </w:r>
      <w:proofErr w:type="spellStart"/>
      <w:r w:rsidR="00A90393" w:rsidRPr="002A1C11">
        <w:rPr>
          <w:i/>
          <w:color w:val="FF0000"/>
          <w:lang w:val="cs-CZ"/>
        </w:rPr>
        <w:t>which</w:t>
      </w:r>
      <w:proofErr w:type="spellEnd"/>
      <w:r w:rsidR="00A90393" w:rsidRPr="002A1C11">
        <w:rPr>
          <w:i/>
          <w:color w:val="FF0000"/>
          <w:lang w:val="cs-CZ"/>
        </w:rPr>
        <w:t xml:space="preserve"> has </w:t>
      </w:r>
      <w:proofErr w:type="spellStart"/>
      <w:r w:rsidR="00A90393" w:rsidRPr="002A1C11">
        <w:rPr>
          <w:i/>
          <w:color w:val="FF0000"/>
          <w:lang w:val="cs-CZ"/>
        </w:rPr>
        <w:t>been</w:t>
      </w:r>
      <w:proofErr w:type="spellEnd"/>
      <w:r w:rsidR="00A90393" w:rsidRPr="002A1C11">
        <w:rPr>
          <w:i/>
          <w:color w:val="FF0000"/>
          <w:lang w:val="cs-CZ"/>
        </w:rPr>
        <w:t xml:space="preserve"> </w:t>
      </w:r>
      <w:proofErr w:type="spellStart"/>
      <w:r w:rsidR="00A90393" w:rsidRPr="002A1C11">
        <w:rPr>
          <w:i/>
          <w:color w:val="FF0000"/>
          <w:lang w:val="cs-CZ"/>
        </w:rPr>
        <w:t>put</w:t>
      </w:r>
      <w:proofErr w:type="spellEnd"/>
      <w:r w:rsidR="00A90393" w:rsidRPr="002A1C11">
        <w:rPr>
          <w:i/>
          <w:color w:val="FF0000"/>
          <w:lang w:val="cs-CZ"/>
        </w:rPr>
        <w:t xml:space="preserve"> in place by Lloyd’s </w:t>
      </w:r>
      <w:proofErr w:type="spellStart"/>
      <w:r w:rsidR="00A90393" w:rsidRPr="002A1C11">
        <w:rPr>
          <w:i/>
          <w:color w:val="FF0000"/>
          <w:lang w:val="cs-CZ"/>
        </w:rPr>
        <w:t>Insurance</w:t>
      </w:r>
      <w:proofErr w:type="spellEnd"/>
      <w:r w:rsidR="00A90393" w:rsidRPr="002A1C11">
        <w:rPr>
          <w:i/>
          <w:color w:val="FF0000"/>
          <w:lang w:val="cs-CZ"/>
        </w:rPr>
        <w:t xml:space="preserve"> </w:t>
      </w:r>
      <w:proofErr w:type="spellStart"/>
      <w:r w:rsidR="00A90393" w:rsidRPr="002A1C11">
        <w:rPr>
          <w:i/>
          <w:color w:val="FF0000"/>
          <w:lang w:val="cs-CZ"/>
        </w:rPr>
        <w:t>Company</w:t>
      </w:r>
      <w:proofErr w:type="spellEnd"/>
      <w:r w:rsidR="00A90393" w:rsidRPr="002A1C11">
        <w:rPr>
          <w:i/>
          <w:color w:val="FF0000"/>
          <w:lang w:val="cs-CZ"/>
        </w:rPr>
        <w:t xml:space="preserve"> S.A.</w:t>
      </w:r>
      <w:r w:rsidR="003D4A50" w:rsidRPr="002A1C11">
        <w:rPr>
          <w:i/>
          <w:color w:val="FF0000"/>
          <w:lang w:val="cs-CZ"/>
        </w:rPr>
        <w:t xml:space="preserve"> (“Lloyd’s </w:t>
      </w:r>
      <w:r w:rsidR="00F04F9B">
        <w:rPr>
          <w:i/>
          <w:color w:val="FF0000"/>
          <w:lang w:val="cs-CZ"/>
        </w:rPr>
        <w:t>Europe</w:t>
      </w:r>
      <w:r w:rsidR="003D4A50" w:rsidRPr="002A1C11">
        <w:rPr>
          <w:i/>
          <w:color w:val="FF0000"/>
          <w:lang w:val="cs-CZ"/>
        </w:rPr>
        <w:t>”)</w:t>
      </w:r>
      <w:r w:rsidR="009B0240" w:rsidRPr="002A1C11">
        <w:rPr>
          <w:color w:val="FF0000"/>
          <w:lang w:val="cs-CZ"/>
        </w:rPr>
        <w:t>’</w:t>
      </w:r>
      <w:r w:rsidR="003D4A50" w:rsidRPr="002A1C11">
        <w:rPr>
          <w:color w:val="FF0000"/>
          <w:lang w:val="cs-CZ"/>
        </w:rPr>
        <w:t>].</w:t>
      </w:r>
      <w:r w:rsidR="00A90393" w:rsidRPr="002A1C11">
        <w:rPr>
          <w:lang w:val="cs-CZ"/>
        </w:rPr>
        <w:t xml:space="preserve"> </w:t>
      </w:r>
      <w:r w:rsidRPr="002A1C11">
        <w:rPr>
          <w:lang w:val="cs-CZ"/>
        </w:rPr>
        <w:t xml:space="preserve">Pro Vaši informaci jsme připojili brožurku pod názvem „Jak společnost </w:t>
      </w:r>
      <w:r w:rsidR="00BF394E" w:rsidRPr="002A1C11">
        <w:rPr>
          <w:lang w:val="cs-CZ"/>
        </w:rPr>
        <w:t xml:space="preserve">Lloyd’s </w:t>
      </w:r>
      <w:r w:rsidR="00803FC3" w:rsidRPr="002A1C11">
        <w:rPr>
          <w:lang w:val="cs-CZ"/>
        </w:rPr>
        <w:t>Europe</w:t>
      </w:r>
      <w:r w:rsidR="00A90393" w:rsidRPr="002A1C11">
        <w:rPr>
          <w:lang w:val="cs-CZ"/>
        </w:rPr>
        <w:t xml:space="preserve"> </w:t>
      </w:r>
      <w:r w:rsidRPr="002A1C11">
        <w:rPr>
          <w:lang w:val="cs-CZ"/>
        </w:rPr>
        <w:t>naloží s Vaší stížností</w:t>
      </w:r>
      <w:r w:rsidR="00A90393" w:rsidRPr="002A1C11">
        <w:rPr>
          <w:lang w:val="cs-CZ"/>
        </w:rPr>
        <w:t xml:space="preserve">”, </w:t>
      </w:r>
      <w:r w:rsidRPr="002A1C11">
        <w:rPr>
          <w:lang w:val="cs-CZ"/>
        </w:rPr>
        <w:t>která určuje postup vyřizování stížnosti</w:t>
      </w:r>
      <w:r w:rsidR="00A90393" w:rsidRPr="002A1C11">
        <w:rPr>
          <w:lang w:val="cs-CZ"/>
        </w:rPr>
        <w:t xml:space="preserve">.  </w:t>
      </w:r>
    </w:p>
    <w:p w14:paraId="3AA606F7" w14:textId="0DCB3C3D" w:rsidR="00A90393" w:rsidRPr="002A1C11" w:rsidRDefault="00FC7588" w:rsidP="003D4A50">
      <w:pPr>
        <w:spacing w:before="240"/>
        <w:rPr>
          <w:lang w:val="cs-CZ"/>
        </w:rPr>
      </w:pPr>
      <w:r w:rsidRPr="002A1C11">
        <w:rPr>
          <w:rFonts w:cs="Arial"/>
          <w:color w:val="000000"/>
          <w:szCs w:val="22"/>
          <w:lang w:val="cs-CZ"/>
        </w:rPr>
        <w:t>Jakmile bude dokončeno plné prošetřování Vaší stížnosti, písemně Vám poskytneme</w:t>
      </w:r>
      <w:r w:rsidR="00A03664" w:rsidRPr="002A1C11">
        <w:rPr>
          <w:rFonts w:cs="Arial"/>
          <w:color w:val="000000"/>
          <w:szCs w:val="22"/>
          <w:lang w:val="cs-CZ"/>
        </w:rPr>
        <w:t xml:space="preserve"> rozhodnutí, a to do </w:t>
      </w:r>
      <w:r w:rsidR="00291CEA" w:rsidRPr="002A1C11">
        <w:rPr>
          <w:rFonts w:cs="Arial"/>
          <w:i/>
          <w:color w:val="FF0000"/>
          <w:szCs w:val="22"/>
          <w:lang w:val="cs-CZ"/>
        </w:rPr>
        <w:t>[</w:t>
      </w:r>
      <w:r w:rsidR="0018244E" w:rsidRPr="002A1C11">
        <w:rPr>
          <w:rFonts w:cs="Arial"/>
          <w:i/>
          <w:color w:val="FF0000"/>
          <w:szCs w:val="22"/>
          <w:lang w:val="cs-CZ"/>
        </w:rPr>
        <w:t>insert period</w:t>
      </w:r>
      <w:r w:rsidR="00F40748" w:rsidRPr="002A1C11">
        <w:rPr>
          <w:rFonts w:cs="Arial"/>
          <w:color w:val="FF0000"/>
          <w:szCs w:val="22"/>
          <w:lang w:val="cs-CZ"/>
        </w:rPr>
        <w:t xml:space="preserve"> </w:t>
      </w:r>
      <w:proofErr w:type="spellStart"/>
      <w:r w:rsidR="00112A17" w:rsidRPr="002A1C11">
        <w:rPr>
          <w:rFonts w:cs="Arial"/>
          <w:color w:val="FF0000"/>
          <w:szCs w:val="22"/>
          <w:lang w:val="cs-CZ"/>
        </w:rPr>
        <w:t>days</w:t>
      </w:r>
      <w:proofErr w:type="spellEnd"/>
      <w:r w:rsidR="00112A17" w:rsidRPr="002A1C11">
        <w:rPr>
          <w:rFonts w:cs="Arial"/>
          <w:color w:val="FF0000"/>
          <w:szCs w:val="22"/>
          <w:lang w:val="cs-CZ"/>
        </w:rPr>
        <w:t>/</w:t>
      </w:r>
      <w:proofErr w:type="spellStart"/>
      <w:r w:rsidR="00112A17" w:rsidRPr="002A1C11">
        <w:rPr>
          <w:rFonts w:cs="Arial"/>
          <w:color w:val="FF0000"/>
          <w:szCs w:val="22"/>
          <w:lang w:val="cs-CZ"/>
        </w:rPr>
        <w:t>weeks</w:t>
      </w:r>
      <w:proofErr w:type="spellEnd"/>
      <w:r w:rsidR="009B0240" w:rsidRPr="002A1C11">
        <w:rPr>
          <w:rFonts w:cs="Arial"/>
          <w:color w:val="FF0000"/>
          <w:szCs w:val="22"/>
          <w:lang w:val="cs-CZ"/>
        </w:rPr>
        <w:t>/</w:t>
      </w:r>
      <w:proofErr w:type="spellStart"/>
      <w:r w:rsidR="009B0240" w:rsidRPr="002A1C11">
        <w:rPr>
          <w:rFonts w:cs="Arial"/>
          <w:color w:val="FF0000"/>
          <w:szCs w:val="22"/>
          <w:lang w:val="cs-CZ"/>
        </w:rPr>
        <w:t>months</w:t>
      </w:r>
      <w:proofErr w:type="spellEnd"/>
      <w:r w:rsidR="00112A17" w:rsidRPr="002A1C11">
        <w:rPr>
          <w:rFonts w:cs="Arial"/>
          <w:i/>
          <w:color w:val="FF0000"/>
          <w:szCs w:val="22"/>
          <w:lang w:val="cs-CZ"/>
        </w:rPr>
        <w:t>]</w:t>
      </w:r>
      <w:r w:rsidR="00F40748" w:rsidRPr="002A1C11">
        <w:rPr>
          <w:rFonts w:cs="Arial"/>
          <w:color w:val="000000"/>
          <w:szCs w:val="22"/>
          <w:lang w:val="cs-CZ"/>
        </w:rPr>
        <w:t xml:space="preserve"> o</w:t>
      </w:r>
      <w:r w:rsidR="00A03664" w:rsidRPr="002A1C11">
        <w:rPr>
          <w:rFonts w:cs="Arial"/>
          <w:color w:val="000000"/>
          <w:szCs w:val="22"/>
          <w:lang w:val="cs-CZ"/>
        </w:rPr>
        <w:t>d podání stížnosti</w:t>
      </w:r>
      <w:r w:rsidR="00F40748" w:rsidRPr="002A1C11">
        <w:rPr>
          <w:rFonts w:cs="Arial"/>
          <w:color w:val="000000"/>
          <w:szCs w:val="22"/>
          <w:lang w:val="cs-CZ"/>
        </w:rPr>
        <w:t>.</w:t>
      </w:r>
      <w:r w:rsidR="00E17BBB" w:rsidRPr="002A1C11">
        <w:rPr>
          <w:rFonts w:cs="Arial"/>
          <w:color w:val="000000"/>
          <w:szCs w:val="22"/>
          <w:lang w:val="cs-CZ"/>
        </w:rPr>
        <w:t xml:space="preserve"> </w:t>
      </w:r>
    </w:p>
    <w:p w14:paraId="53C4655B" w14:textId="25171509" w:rsidR="00E17BBB" w:rsidRPr="002A1C11" w:rsidRDefault="00E17BBB" w:rsidP="00C62514">
      <w:pPr>
        <w:jc w:val="both"/>
        <w:rPr>
          <w:lang w:val="cs-CZ"/>
        </w:rPr>
      </w:pPr>
    </w:p>
    <w:p w14:paraId="018EBC23" w14:textId="4D8AB730" w:rsidR="009B0240" w:rsidRPr="002A1C11" w:rsidRDefault="004B25A6" w:rsidP="00C62514">
      <w:pPr>
        <w:jc w:val="both"/>
        <w:rPr>
          <w:rFonts w:cs="Arial"/>
          <w:color w:val="000000"/>
          <w:szCs w:val="22"/>
          <w:lang w:val="cs-CZ"/>
        </w:rPr>
      </w:pPr>
      <w:r w:rsidRPr="002A1C11">
        <w:rPr>
          <w:rFonts w:cs="Arial"/>
          <w:color w:val="000000"/>
          <w:szCs w:val="22"/>
          <w:lang w:val="cs-CZ"/>
        </w:rPr>
        <w:t>Pokud byste po našem rozhodnutí byl(a) i nadále nespokojen(a), můžete se se svojí stížností obrátit na místní externí službu pro řešení stížnosti k nezávislému posouzení. Kontaktní údaje organizace pro externí řešení sporů ve Vaší zemi najdete na</w:t>
      </w:r>
      <w:r w:rsidR="00DC33B7" w:rsidRPr="002A1C11">
        <w:rPr>
          <w:rFonts w:cs="Arial"/>
          <w:color w:val="000000"/>
          <w:szCs w:val="22"/>
          <w:lang w:val="cs-CZ"/>
        </w:rPr>
        <w:t xml:space="preserve"> </w:t>
      </w:r>
      <w:hyperlink r:id="rId11" w:history="1">
        <w:r w:rsidR="00803FC3" w:rsidRPr="002A1C11">
          <w:rPr>
            <w:rStyle w:val="Hyperlink"/>
            <w:rFonts w:cs="Arial"/>
            <w:szCs w:val="22"/>
            <w:lang w:val="cs-CZ"/>
          </w:rPr>
          <w:t>https://www.lloydseurope.com/complaints/</w:t>
        </w:r>
      </w:hyperlink>
      <w:r w:rsidR="00A827D9" w:rsidRPr="002A1C11">
        <w:rPr>
          <w:rStyle w:val="Hyperlink"/>
          <w:rFonts w:cs="Arial"/>
          <w:szCs w:val="22"/>
          <w:lang w:val="cs-CZ"/>
        </w:rPr>
        <w:t xml:space="preserve"> </w:t>
      </w:r>
      <w:r w:rsidR="007D4691" w:rsidRPr="002A1C11">
        <w:rPr>
          <w:rFonts w:cs="Arial"/>
          <w:color w:val="000000"/>
          <w:szCs w:val="22"/>
          <w:lang w:val="cs-CZ"/>
        </w:rPr>
        <w:t xml:space="preserve">. </w:t>
      </w:r>
    </w:p>
    <w:p w14:paraId="775D0AB9" w14:textId="77777777" w:rsidR="009B0240" w:rsidRPr="002A1C11" w:rsidRDefault="009B0240" w:rsidP="00C62514">
      <w:pPr>
        <w:jc w:val="both"/>
        <w:rPr>
          <w:lang w:val="cs-CZ"/>
        </w:rPr>
      </w:pPr>
    </w:p>
    <w:p w14:paraId="125792E4" w14:textId="1AF30825" w:rsidR="00E17BBB" w:rsidRPr="002A1C11" w:rsidRDefault="00782896" w:rsidP="00E17BBB">
      <w:pPr>
        <w:keepNext/>
        <w:jc w:val="both"/>
        <w:rPr>
          <w:rFonts w:cs="Arial"/>
          <w:szCs w:val="22"/>
          <w:lang w:val="cs-CZ"/>
        </w:rPr>
      </w:pPr>
      <w:r w:rsidRPr="002A1C11">
        <w:rPr>
          <w:rFonts w:cs="Arial"/>
          <w:color w:val="000000"/>
          <w:szCs w:val="22"/>
          <w:lang w:val="cs-CZ"/>
        </w:rPr>
        <w:t xml:space="preserve">Výše uvedené postupy pro nakládání se stížnostmi nemají vliv na Vaše právo zahájit právní řízení. </w:t>
      </w:r>
      <w:bookmarkStart w:id="0" w:name="_Hlk8829853"/>
      <w:r w:rsidRPr="002A1C11">
        <w:rPr>
          <w:rFonts w:cs="Arial"/>
          <w:color w:val="000000"/>
          <w:szCs w:val="22"/>
          <w:lang w:val="cs-CZ"/>
        </w:rPr>
        <w:t>Pokud jste si koupil(a) smlouvu online, můžete také podat stížnost prostřednictvím řešení online sporů v EU (na adrese</w:t>
      </w:r>
      <w:r w:rsidR="00FD0B0F" w:rsidRPr="002A1C11">
        <w:rPr>
          <w:rFonts w:cs="Arial"/>
          <w:szCs w:val="22"/>
          <w:lang w:val="cs-CZ"/>
        </w:rPr>
        <w:t xml:space="preserve"> </w:t>
      </w:r>
      <w:hyperlink r:id="rId12" w:history="1">
        <w:r w:rsidR="00FD0B0F" w:rsidRPr="002A1C11">
          <w:rPr>
            <w:rStyle w:val="Hyperlink"/>
            <w:rFonts w:cs="Arial"/>
            <w:szCs w:val="22"/>
            <w:lang w:val="cs-CZ"/>
          </w:rPr>
          <w:t>www.ec.europa.eu/odr</w:t>
        </w:r>
      </w:hyperlink>
      <w:r w:rsidR="00861A5A" w:rsidRPr="002A1C11">
        <w:rPr>
          <w:rFonts w:cs="Arial"/>
          <w:szCs w:val="22"/>
          <w:lang w:val="cs-CZ"/>
        </w:rPr>
        <w:t>).</w:t>
      </w:r>
      <w:bookmarkEnd w:id="0"/>
    </w:p>
    <w:p w14:paraId="792AB1A1" w14:textId="77777777" w:rsidR="00E17BBB" w:rsidRPr="002A1C11" w:rsidRDefault="00E17BBB" w:rsidP="00C62514">
      <w:pPr>
        <w:jc w:val="both"/>
        <w:rPr>
          <w:lang w:val="cs-CZ"/>
        </w:rPr>
      </w:pPr>
    </w:p>
    <w:p w14:paraId="0A1EF699" w14:textId="09D9A1E6" w:rsidR="009B0240" w:rsidRPr="002A1C11" w:rsidRDefault="005C5320" w:rsidP="009B0240">
      <w:pPr>
        <w:jc w:val="both"/>
        <w:rPr>
          <w:lang w:val="cs-CZ"/>
        </w:rPr>
      </w:pPr>
      <w:r w:rsidRPr="002A1C11">
        <w:rPr>
          <w:lang w:val="cs-CZ"/>
        </w:rPr>
        <w:t xml:space="preserve">Pokud máte nějaké dotazy, nebo si přejete získat další informace, neváhejte se prosím </w:t>
      </w:r>
      <w:r w:rsidR="00844DEE" w:rsidRPr="002A1C11">
        <w:rPr>
          <w:lang w:val="cs-CZ"/>
        </w:rPr>
        <w:t xml:space="preserve">na nás </w:t>
      </w:r>
      <w:r w:rsidRPr="002A1C11">
        <w:rPr>
          <w:lang w:val="cs-CZ"/>
        </w:rPr>
        <w:t>obrátit na nás</w:t>
      </w:r>
      <w:r w:rsidR="00844DEE" w:rsidRPr="002A1C11">
        <w:rPr>
          <w:lang w:val="cs-CZ"/>
        </w:rPr>
        <w:t>l</w:t>
      </w:r>
      <w:r w:rsidRPr="002A1C11">
        <w:rPr>
          <w:lang w:val="cs-CZ"/>
        </w:rPr>
        <w:t>edujících kontaktních místech uvedených níže</w:t>
      </w:r>
      <w:r w:rsidR="009B0240" w:rsidRPr="002A1C11">
        <w:rPr>
          <w:lang w:val="cs-CZ"/>
        </w:rPr>
        <w:t xml:space="preserve">. </w:t>
      </w:r>
    </w:p>
    <w:p w14:paraId="7D2422B5" w14:textId="77777777" w:rsidR="00A90393" w:rsidRPr="002A1C11" w:rsidRDefault="00A90393" w:rsidP="00A90393">
      <w:pPr>
        <w:rPr>
          <w:lang w:val="cs-CZ"/>
        </w:rPr>
      </w:pPr>
    </w:p>
    <w:p w14:paraId="371FDD0C" w14:textId="0D1207DC" w:rsidR="00A90393" w:rsidRPr="002A1C11" w:rsidRDefault="005C5320" w:rsidP="00A90393">
      <w:pPr>
        <w:rPr>
          <w:lang w:val="cs-CZ"/>
        </w:rPr>
      </w:pPr>
      <w:r w:rsidRPr="002A1C11">
        <w:rPr>
          <w:lang w:val="cs-CZ"/>
        </w:rPr>
        <w:t>S pozdravem</w:t>
      </w:r>
    </w:p>
    <w:p w14:paraId="777AEEB3" w14:textId="77777777" w:rsidR="00291CEA" w:rsidRPr="002A1C11" w:rsidRDefault="00291CEA" w:rsidP="00291CEA">
      <w:pPr>
        <w:rPr>
          <w:color w:val="FF0000"/>
          <w:lang w:val="cs-CZ"/>
        </w:rPr>
      </w:pPr>
      <w:bookmarkStart w:id="1" w:name="name"/>
      <w:proofErr w:type="spellStart"/>
      <w:r w:rsidRPr="002A1C11">
        <w:rPr>
          <w:color w:val="FF0000"/>
          <w:lang w:val="cs-CZ"/>
        </w:rPr>
        <w:t>Your</w:t>
      </w:r>
      <w:proofErr w:type="spellEnd"/>
      <w:r w:rsidRPr="002A1C11">
        <w:rPr>
          <w:color w:val="FF0000"/>
          <w:lang w:val="cs-CZ"/>
        </w:rPr>
        <w:t xml:space="preserve"> </w:t>
      </w:r>
      <w:proofErr w:type="spellStart"/>
      <w:r w:rsidRPr="002A1C11">
        <w:rPr>
          <w:color w:val="FF0000"/>
          <w:lang w:val="cs-CZ"/>
        </w:rPr>
        <w:t>name</w:t>
      </w:r>
      <w:bookmarkEnd w:id="1"/>
      <w:proofErr w:type="spellEnd"/>
    </w:p>
    <w:p w14:paraId="42244136" w14:textId="28AC8F24" w:rsidR="00291CEA" w:rsidRPr="002A1C11" w:rsidRDefault="00291CEA" w:rsidP="00291CEA">
      <w:pPr>
        <w:rPr>
          <w:color w:val="FF0000"/>
          <w:lang w:val="cs-CZ"/>
        </w:rPr>
      </w:pPr>
      <w:bookmarkStart w:id="2" w:name="jobtitle"/>
      <w:r w:rsidRPr="002A1C11">
        <w:rPr>
          <w:color w:val="FF0000"/>
          <w:lang w:val="cs-CZ"/>
        </w:rPr>
        <w:t xml:space="preserve">Job </w:t>
      </w:r>
      <w:proofErr w:type="spellStart"/>
      <w:r w:rsidRPr="002A1C11">
        <w:rPr>
          <w:color w:val="FF0000"/>
          <w:lang w:val="cs-CZ"/>
        </w:rPr>
        <w:t>title</w:t>
      </w:r>
      <w:bookmarkEnd w:id="2"/>
      <w:proofErr w:type="spellEnd"/>
    </w:p>
    <w:p w14:paraId="26E42EDF" w14:textId="7E170031" w:rsidR="00F23ED5" w:rsidRPr="002A1C11" w:rsidRDefault="00291CEA" w:rsidP="003A3BEA">
      <w:pPr>
        <w:rPr>
          <w:b/>
          <w:sz w:val="18"/>
          <w:szCs w:val="18"/>
          <w:lang w:val="cs-CZ"/>
        </w:rPr>
      </w:pPr>
      <w:bookmarkStart w:id="3" w:name="dept"/>
      <w:r w:rsidRPr="002A1C11">
        <w:rPr>
          <w:color w:val="FF0000"/>
          <w:lang w:val="cs-CZ"/>
        </w:rPr>
        <w:t>Departm</w:t>
      </w:r>
      <w:bookmarkStart w:id="4" w:name="email"/>
      <w:bookmarkEnd w:id="3"/>
      <w:bookmarkEnd w:id="4"/>
      <w:r w:rsidRPr="002A1C11">
        <w:rPr>
          <w:color w:val="FF0000"/>
          <w:lang w:val="cs-CZ"/>
        </w:rPr>
        <w:t>ent</w:t>
      </w:r>
      <w:bookmarkStart w:id="5" w:name="email1"/>
      <w:bookmarkEnd w:id="5"/>
    </w:p>
    <w:p w14:paraId="06FA8C37" w14:textId="77777777" w:rsidR="00291CEA" w:rsidRPr="002A1C11" w:rsidRDefault="00291CEA" w:rsidP="00291CEA">
      <w:pPr>
        <w:rPr>
          <w:color w:val="FF0000"/>
          <w:szCs w:val="22"/>
          <w:lang w:val="cs-CZ"/>
        </w:rPr>
      </w:pPr>
      <w:proofErr w:type="spellStart"/>
      <w:r w:rsidRPr="002A1C11">
        <w:rPr>
          <w:b/>
          <w:color w:val="FF0000"/>
          <w:sz w:val="18"/>
          <w:szCs w:val="18"/>
          <w:lang w:val="cs-CZ"/>
        </w:rPr>
        <w:t>Telephone</w:t>
      </w:r>
      <w:proofErr w:type="spellEnd"/>
      <w:r w:rsidRPr="002A1C11">
        <w:rPr>
          <w:b/>
          <w:color w:val="FF0000"/>
          <w:sz w:val="18"/>
          <w:szCs w:val="18"/>
          <w:lang w:val="cs-CZ"/>
        </w:rPr>
        <w:t xml:space="preserve"> </w:t>
      </w:r>
      <w:r w:rsidRPr="002A1C11">
        <w:rPr>
          <w:color w:val="FF0000"/>
          <w:szCs w:val="22"/>
          <w:lang w:val="cs-CZ"/>
        </w:rPr>
        <w:t xml:space="preserve"> </w:t>
      </w:r>
      <w:bookmarkStart w:id="6" w:name="tel"/>
      <w:bookmarkEnd w:id="6"/>
    </w:p>
    <w:p w14:paraId="625E64E0" w14:textId="0FC2A2BF" w:rsidR="00F57B51" w:rsidRPr="002A1C11" w:rsidRDefault="00291CEA" w:rsidP="003A3BEA">
      <w:pPr>
        <w:rPr>
          <w:color w:val="FF0000"/>
          <w:szCs w:val="22"/>
          <w:lang w:val="cs-CZ"/>
        </w:rPr>
      </w:pPr>
      <w:bookmarkStart w:id="7" w:name="fax"/>
      <w:bookmarkEnd w:id="7"/>
      <w:r w:rsidRPr="002A1C11">
        <w:rPr>
          <w:b/>
          <w:color w:val="FF0000"/>
          <w:sz w:val="18"/>
          <w:szCs w:val="18"/>
          <w:lang w:val="cs-CZ"/>
        </w:rPr>
        <w:t xml:space="preserve">Email </w:t>
      </w:r>
      <w:r w:rsidRPr="002A1C11">
        <w:rPr>
          <w:color w:val="FF0000"/>
          <w:szCs w:val="22"/>
          <w:lang w:val="cs-CZ"/>
        </w:rPr>
        <w:t xml:space="preserve"> </w:t>
      </w:r>
    </w:p>
    <w:p w14:paraId="75170BA5" w14:textId="77777777" w:rsidR="00DD7934" w:rsidRDefault="00DD7934" w:rsidP="003A3BEA">
      <w:pPr>
        <w:rPr>
          <w:color w:val="000000"/>
          <w:sz w:val="16"/>
          <w:szCs w:val="16"/>
          <w:lang w:val="cs-CZ"/>
        </w:rPr>
      </w:pPr>
    </w:p>
    <w:p w14:paraId="34AE9D69" w14:textId="77777777" w:rsidR="00307A2A" w:rsidRPr="00DD7934" w:rsidRDefault="005C5320" w:rsidP="003A3BEA">
      <w:pPr>
        <w:rPr>
          <w:rFonts w:ascii="Calibri" w:hAnsi="Calibri"/>
          <w:color w:val="000000"/>
          <w:sz w:val="16"/>
          <w:szCs w:val="16"/>
          <w:lang w:val="cs-CZ"/>
        </w:rPr>
      </w:pPr>
      <w:r w:rsidRPr="00DD7934">
        <w:rPr>
          <w:color w:val="000000"/>
          <w:sz w:val="16"/>
          <w:szCs w:val="16"/>
          <w:lang w:val="cs-CZ"/>
        </w:rPr>
        <w:t xml:space="preserve">Informace o tom, jak nakládáme s Vašimi údaji, najdete </w:t>
      </w:r>
      <w:r w:rsidR="0025204C" w:rsidRPr="00DD7934">
        <w:rPr>
          <w:color w:val="000000"/>
          <w:sz w:val="16"/>
          <w:szCs w:val="16"/>
          <w:lang w:val="cs-CZ"/>
        </w:rPr>
        <w:t>v</w:t>
      </w:r>
      <w:r w:rsidRPr="00DD7934">
        <w:rPr>
          <w:color w:val="000000"/>
          <w:sz w:val="16"/>
          <w:szCs w:val="16"/>
          <w:lang w:val="cs-CZ"/>
        </w:rPr>
        <w:t xml:space="preserve"> našem přehledu</w:t>
      </w:r>
      <w:r w:rsidR="00F826D4" w:rsidRPr="00DD7934">
        <w:rPr>
          <w:color w:val="000000"/>
          <w:sz w:val="16"/>
          <w:szCs w:val="16"/>
          <w:lang w:val="cs-CZ"/>
        </w:rPr>
        <w:t xml:space="preserve"> </w:t>
      </w:r>
      <w:hyperlink r:id="rId13" w:history="1">
        <w:proofErr w:type="spellStart"/>
        <w:r w:rsidR="008F4C69" w:rsidRPr="00DD7934">
          <w:rPr>
            <w:color w:val="0563C1"/>
            <w:sz w:val="16"/>
            <w:szCs w:val="16"/>
            <w:u w:val="single"/>
            <w:lang w:val="cs-CZ"/>
          </w:rPr>
          <w:t>Priv</w:t>
        </w:r>
        <w:r w:rsidR="008F4C69" w:rsidRPr="00DD7934">
          <w:rPr>
            <w:color w:val="0563C1"/>
            <w:sz w:val="16"/>
            <w:szCs w:val="16"/>
            <w:u w:val="single"/>
            <w:lang w:val="cs-CZ"/>
          </w:rPr>
          <w:t>a</w:t>
        </w:r>
        <w:r w:rsidR="008F4C69" w:rsidRPr="00DD7934">
          <w:rPr>
            <w:color w:val="0563C1"/>
            <w:sz w:val="16"/>
            <w:szCs w:val="16"/>
            <w:u w:val="single"/>
            <w:lang w:val="cs-CZ"/>
          </w:rPr>
          <w:t>cy</w:t>
        </w:r>
        <w:proofErr w:type="spellEnd"/>
        <w:r w:rsidR="008F4C69" w:rsidRPr="00DD7934">
          <w:rPr>
            <w:color w:val="0563C1"/>
            <w:sz w:val="16"/>
            <w:szCs w:val="16"/>
            <w:u w:val="single"/>
            <w:lang w:val="cs-CZ"/>
          </w:rPr>
          <w:t xml:space="preserve"> </w:t>
        </w:r>
        <w:proofErr w:type="spellStart"/>
        <w:r w:rsidR="008F4C69" w:rsidRPr="00DD7934">
          <w:rPr>
            <w:color w:val="0563C1"/>
            <w:sz w:val="16"/>
            <w:szCs w:val="16"/>
            <w:u w:val="single"/>
            <w:lang w:val="cs-CZ"/>
          </w:rPr>
          <w:t>Notice</w:t>
        </w:r>
        <w:proofErr w:type="spellEnd"/>
      </w:hyperlink>
      <w:r w:rsidR="00F826D4" w:rsidRPr="00DD7934">
        <w:rPr>
          <w:color w:val="000000"/>
          <w:sz w:val="16"/>
          <w:szCs w:val="16"/>
          <w:lang w:val="cs-CZ"/>
        </w:rPr>
        <w:t xml:space="preserve">, </w:t>
      </w:r>
      <w:r w:rsidR="00F24453" w:rsidRPr="00DD7934">
        <w:rPr>
          <w:color w:val="000000"/>
          <w:sz w:val="16"/>
          <w:szCs w:val="16"/>
          <w:lang w:val="cs-CZ"/>
        </w:rPr>
        <w:t>které je dostupné na našich webových stránkách</w:t>
      </w:r>
      <w:r w:rsidR="00F826D4" w:rsidRPr="00DD7934">
        <w:rPr>
          <w:color w:val="000000"/>
          <w:sz w:val="16"/>
          <w:szCs w:val="16"/>
          <w:lang w:val="cs-CZ"/>
        </w:rPr>
        <w:t xml:space="preserve"> </w:t>
      </w:r>
      <w:hyperlink r:id="rId14" w:history="1">
        <w:r w:rsidR="00DD7934" w:rsidRPr="00DD7934">
          <w:rPr>
            <w:color w:val="0563C1"/>
            <w:sz w:val="16"/>
            <w:szCs w:val="16"/>
            <w:u w:val="single"/>
            <w:lang w:val="cs-CZ"/>
          </w:rPr>
          <w:t>Privacy Notice – Lloyds Europe</w:t>
        </w:r>
      </w:hyperlink>
      <w:r w:rsidR="00F826D4" w:rsidRPr="00DD7934">
        <w:rPr>
          <w:color w:val="000000"/>
          <w:sz w:val="16"/>
          <w:szCs w:val="16"/>
          <w:lang w:val="cs-CZ"/>
        </w:rPr>
        <w:t>.</w:t>
      </w:r>
      <w:bookmarkStart w:id="8" w:name="cc"/>
      <w:bookmarkStart w:id="9" w:name="ccname"/>
      <w:bookmarkStart w:id="10" w:name="enc"/>
      <w:bookmarkEnd w:id="8"/>
      <w:bookmarkEnd w:id="9"/>
      <w:bookmarkEnd w:id="10"/>
    </w:p>
    <w:sectPr w:rsidR="00307A2A" w:rsidRPr="00DD7934" w:rsidSect="00773B70"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540EC" w14:textId="77777777" w:rsidR="00600007" w:rsidRDefault="00600007">
      <w:r>
        <w:separator/>
      </w:r>
    </w:p>
  </w:endnote>
  <w:endnote w:type="continuationSeparator" w:id="0">
    <w:p w14:paraId="4EB443B9" w14:textId="77777777" w:rsidR="00600007" w:rsidRDefault="00600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F224259-1529-4CF9-8C97-0B800E224A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56BEF3F-FEC1-40BF-9A55-20575D805FE5}"/>
    <w:embedBold r:id="rId3" w:fontKey="{BE455E71-CEE3-4634-ABF8-ECF9A8C546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45341" w14:textId="29349C2C" w:rsidR="00A0178A" w:rsidRDefault="00A017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258022C" wp14:editId="7659714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5080" b="0"/>
              <wp:wrapNone/>
              <wp:docPr id="5" name="Text Box 5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F71CE4" w14:textId="511C0DE6" w:rsidR="00A0178A" w:rsidRPr="00A0178A" w:rsidRDefault="00A0178A" w:rsidP="00A0178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A0178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58022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Classification: Confidenti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06F71CE4" w14:textId="511C0DE6" w:rsidR="00A0178A" w:rsidRPr="00A0178A" w:rsidRDefault="00A0178A" w:rsidP="00A0178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A0178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31EB05B9" w:rsidR="006B334E" w:rsidRDefault="00A0178A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0474D58" wp14:editId="251FD06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5080" b="0"/>
              <wp:wrapNone/>
              <wp:docPr id="6" name="Text Box 6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4CA265" w14:textId="02FEE7B1" w:rsidR="00A0178A" w:rsidRPr="00A0178A" w:rsidRDefault="00A0178A" w:rsidP="00A0178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A0178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474D5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Classification: Confidential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5C4CA265" w14:textId="02FEE7B1" w:rsidR="00A0178A" w:rsidRPr="00A0178A" w:rsidRDefault="00A0178A" w:rsidP="00A0178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A0178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 w:rsidR="00D7021A">
      <w:rPr>
        <w:noProof/>
        <w:sz w:val="12"/>
        <w:szCs w:val="12"/>
      </w:rPr>
      <w:t>document3</w:t>
    </w:r>
    <w:r w:rsidRPr="00C970BB">
      <w:rPr>
        <w:sz w:val="12"/>
        <w:szCs w:val="12"/>
      </w:rPr>
      <w:fldChar w:fldCharType="end"/>
    </w:r>
    <w:r w:rsidRPr="009707D2">
      <w:rPr>
        <w:sz w:val="12"/>
        <w:szCs w:val="12"/>
      </w:rPr>
      <w:t xml:space="preserve"> </w:t>
    </w: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F09D2">
      <w:rPr>
        <w:rStyle w:val="PageNumber"/>
        <w:noProof/>
      </w:rPr>
      <w:t>2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AF09D2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B17B0" w14:textId="18949E57" w:rsidR="006B334E" w:rsidRDefault="00A0178A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88B3FC8" wp14:editId="6EAD283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5080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FD057C" w14:textId="59C850AB" w:rsidR="00A0178A" w:rsidRPr="00A0178A" w:rsidRDefault="00A0178A" w:rsidP="00A0178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A0178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8B3FC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Classification: Confidenti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64FD057C" w14:textId="59C850AB" w:rsidR="00A0178A" w:rsidRPr="00A0178A" w:rsidRDefault="00A0178A" w:rsidP="00A0178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A0178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C182A26" w14:textId="77777777" w:rsidR="00D7021A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val="cs-CZ"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057DE9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" strokecolor="#282f54 [3214]" strokeweight=".5pt">
              <v:stroke joinstyle="miter"/>
            </v:line>
          </w:pict>
        </mc:Fallback>
      </mc:AlternateContent>
    </w:r>
    <w:r w:rsidRPr="00F80C2F">
      <w:rPr>
        <w:sz w:val="12"/>
        <w:szCs w:val="12"/>
      </w:rPr>
      <w:tab/>
    </w:r>
  </w:p>
  <w:p w14:paraId="5F3D19AC" w14:textId="77777777" w:rsidR="00C34CCE" w:rsidRPr="000E194A" w:rsidRDefault="00C34CCE" w:rsidP="00C34CCE">
    <w:pPr>
      <w:jc w:val="both"/>
      <w:rPr>
        <w:rFonts w:eastAsia="Calibri" w:cs="Arial"/>
        <w:sz w:val="14"/>
        <w:szCs w:val="14"/>
      </w:rPr>
    </w:pPr>
    <w:r w:rsidRPr="000E194A">
      <w:rPr>
        <w:rFonts w:eastAsia="Calibri" w:cs="Arial"/>
        <w:b/>
        <w:bCs/>
        <w:sz w:val="14"/>
        <w:szCs w:val="14"/>
      </w:rPr>
      <w:t xml:space="preserve">Lloyd’s Insurance Company S.A. </w:t>
    </w:r>
    <w:r w:rsidRPr="000E194A">
      <w:rPr>
        <w:rFonts w:eastAsia="Calibri" w:cs="Arial"/>
        <w:sz w:val="14"/>
        <w:szCs w:val="14"/>
      </w:rPr>
      <w:t xml:space="preserve">is an insurance company authorised and regulated by the NBB and regulated by the FSMA (Ref.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</w:rPr>
      <w:t xml:space="preserve">Register of Companies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0D7F049E" w14:textId="77777777" w:rsidR="006B334E" w:rsidRPr="00FC1647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C8629" w14:textId="77777777" w:rsidR="00600007" w:rsidRDefault="00600007">
      <w:r>
        <w:separator/>
      </w:r>
    </w:p>
  </w:footnote>
  <w:footnote w:type="continuationSeparator" w:id="0">
    <w:p w14:paraId="1350F361" w14:textId="77777777" w:rsidR="00600007" w:rsidRDefault="006000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62A51" w:rsidRDefault="00C62A51" w:rsidP="00C62A51">
    <w:pPr>
      <w:rPr>
        <w:lang w:val="en-US"/>
      </w:rPr>
    </w:pPr>
    <w:r>
      <w:rPr>
        <w:noProof/>
        <w:lang w:val="cs-CZ" w:eastAsia="cs-CZ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9798818">
    <w:abstractNumId w:val="3"/>
  </w:num>
  <w:num w:numId="2" w16cid:durableId="1741977658">
    <w:abstractNumId w:val="1"/>
  </w:num>
  <w:num w:numId="3" w16cid:durableId="331494842">
    <w:abstractNumId w:val="0"/>
  </w:num>
  <w:num w:numId="4" w16cid:durableId="762609466">
    <w:abstractNumId w:val="2"/>
  </w:num>
  <w:num w:numId="5" w16cid:durableId="516428312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21A"/>
    <w:rsid w:val="000004C4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0F2BF0"/>
    <w:rsid w:val="00103353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519A"/>
    <w:rsid w:val="001811A4"/>
    <w:rsid w:val="0018244E"/>
    <w:rsid w:val="00191383"/>
    <w:rsid w:val="001A171E"/>
    <w:rsid w:val="001D7526"/>
    <w:rsid w:val="001F16BA"/>
    <w:rsid w:val="001F2881"/>
    <w:rsid w:val="001F36D0"/>
    <w:rsid w:val="001F3E81"/>
    <w:rsid w:val="001F7B96"/>
    <w:rsid w:val="00200790"/>
    <w:rsid w:val="00201525"/>
    <w:rsid w:val="00207C94"/>
    <w:rsid w:val="002111EF"/>
    <w:rsid w:val="00217A1E"/>
    <w:rsid w:val="00217B86"/>
    <w:rsid w:val="00217CBC"/>
    <w:rsid w:val="00234115"/>
    <w:rsid w:val="0023593E"/>
    <w:rsid w:val="00236998"/>
    <w:rsid w:val="002413DE"/>
    <w:rsid w:val="0025204C"/>
    <w:rsid w:val="0025377E"/>
    <w:rsid w:val="00267331"/>
    <w:rsid w:val="00271752"/>
    <w:rsid w:val="00273051"/>
    <w:rsid w:val="00284862"/>
    <w:rsid w:val="00287737"/>
    <w:rsid w:val="002916FB"/>
    <w:rsid w:val="00291CEA"/>
    <w:rsid w:val="002A1C11"/>
    <w:rsid w:val="002B53A6"/>
    <w:rsid w:val="002B6AC2"/>
    <w:rsid w:val="002C0BD6"/>
    <w:rsid w:val="002D1274"/>
    <w:rsid w:val="002E24B5"/>
    <w:rsid w:val="002E7756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87D36"/>
    <w:rsid w:val="00390945"/>
    <w:rsid w:val="003925FE"/>
    <w:rsid w:val="00393660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36F0B"/>
    <w:rsid w:val="00451713"/>
    <w:rsid w:val="004526BC"/>
    <w:rsid w:val="00467B96"/>
    <w:rsid w:val="00477162"/>
    <w:rsid w:val="00484485"/>
    <w:rsid w:val="004862EC"/>
    <w:rsid w:val="00494EF0"/>
    <w:rsid w:val="00495A8A"/>
    <w:rsid w:val="004976D1"/>
    <w:rsid w:val="004B25A6"/>
    <w:rsid w:val="004C3746"/>
    <w:rsid w:val="004D0B96"/>
    <w:rsid w:val="004D302B"/>
    <w:rsid w:val="004F3E9E"/>
    <w:rsid w:val="004F5482"/>
    <w:rsid w:val="00500A46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320"/>
    <w:rsid w:val="005C5CE2"/>
    <w:rsid w:val="005C7372"/>
    <w:rsid w:val="005D0A47"/>
    <w:rsid w:val="005E2554"/>
    <w:rsid w:val="005E32B6"/>
    <w:rsid w:val="005E5069"/>
    <w:rsid w:val="005E60DA"/>
    <w:rsid w:val="00600007"/>
    <w:rsid w:val="006013CE"/>
    <w:rsid w:val="00642221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3609B"/>
    <w:rsid w:val="00740C07"/>
    <w:rsid w:val="0074449B"/>
    <w:rsid w:val="00744687"/>
    <w:rsid w:val="007446D9"/>
    <w:rsid w:val="0076167A"/>
    <w:rsid w:val="00771680"/>
    <w:rsid w:val="00773B70"/>
    <w:rsid w:val="00782896"/>
    <w:rsid w:val="007A2919"/>
    <w:rsid w:val="007A698D"/>
    <w:rsid w:val="007C380F"/>
    <w:rsid w:val="007C7B4B"/>
    <w:rsid w:val="007D4691"/>
    <w:rsid w:val="007D7F96"/>
    <w:rsid w:val="00803FC3"/>
    <w:rsid w:val="00807D84"/>
    <w:rsid w:val="00812AE8"/>
    <w:rsid w:val="008135D8"/>
    <w:rsid w:val="00815BD2"/>
    <w:rsid w:val="008222EB"/>
    <w:rsid w:val="0082264F"/>
    <w:rsid w:val="00832863"/>
    <w:rsid w:val="00844DEE"/>
    <w:rsid w:val="00861A5A"/>
    <w:rsid w:val="008636E6"/>
    <w:rsid w:val="00872FC5"/>
    <w:rsid w:val="00890073"/>
    <w:rsid w:val="008A250A"/>
    <w:rsid w:val="008B001E"/>
    <w:rsid w:val="008C62D9"/>
    <w:rsid w:val="008C704D"/>
    <w:rsid w:val="008D7CA2"/>
    <w:rsid w:val="008F4C69"/>
    <w:rsid w:val="00900A89"/>
    <w:rsid w:val="00901D3E"/>
    <w:rsid w:val="00904CF2"/>
    <w:rsid w:val="00917F57"/>
    <w:rsid w:val="00944FDD"/>
    <w:rsid w:val="00945944"/>
    <w:rsid w:val="00955614"/>
    <w:rsid w:val="009707D2"/>
    <w:rsid w:val="009711A5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5332"/>
    <w:rsid w:val="00A0178A"/>
    <w:rsid w:val="00A03664"/>
    <w:rsid w:val="00A13F37"/>
    <w:rsid w:val="00A20700"/>
    <w:rsid w:val="00A24ED4"/>
    <w:rsid w:val="00A26CAE"/>
    <w:rsid w:val="00A36F96"/>
    <w:rsid w:val="00A40EC9"/>
    <w:rsid w:val="00A46DAC"/>
    <w:rsid w:val="00A60833"/>
    <w:rsid w:val="00A6603C"/>
    <w:rsid w:val="00A70E3D"/>
    <w:rsid w:val="00A73763"/>
    <w:rsid w:val="00A75153"/>
    <w:rsid w:val="00A827D9"/>
    <w:rsid w:val="00A90393"/>
    <w:rsid w:val="00A93640"/>
    <w:rsid w:val="00A94F86"/>
    <w:rsid w:val="00AB0703"/>
    <w:rsid w:val="00AF09D2"/>
    <w:rsid w:val="00AF4BFD"/>
    <w:rsid w:val="00B11B83"/>
    <w:rsid w:val="00B14EBB"/>
    <w:rsid w:val="00B216CB"/>
    <w:rsid w:val="00B22F65"/>
    <w:rsid w:val="00B30445"/>
    <w:rsid w:val="00B34D95"/>
    <w:rsid w:val="00B43280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394E"/>
    <w:rsid w:val="00C02FBB"/>
    <w:rsid w:val="00C0776F"/>
    <w:rsid w:val="00C126DB"/>
    <w:rsid w:val="00C15CBF"/>
    <w:rsid w:val="00C22B64"/>
    <w:rsid w:val="00C27559"/>
    <w:rsid w:val="00C32256"/>
    <w:rsid w:val="00C34CCE"/>
    <w:rsid w:val="00C367C2"/>
    <w:rsid w:val="00C50484"/>
    <w:rsid w:val="00C514A1"/>
    <w:rsid w:val="00C53EEE"/>
    <w:rsid w:val="00C540BB"/>
    <w:rsid w:val="00C56F0E"/>
    <w:rsid w:val="00C62514"/>
    <w:rsid w:val="00C62A51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798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D7934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04F9B"/>
    <w:rsid w:val="00F20BFB"/>
    <w:rsid w:val="00F23ED5"/>
    <w:rsid w:val="00F24453"/>
    <w:rsid w:val="00F31F2F"/>
    <w:rsid w:val="00F40748"/>
    <w:rsid w:val="00F52EE4"/>
    <w:rsid w:val="00F570DE"/>
    <w:rsid w:val="00F57B51"/>
    <w:rsid w:val="00F64816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AA1"/>
    <w:rsid w:val="00FC1647"/>
    <w:rsid w:val="00FC7427"/>
    <w:rsid w:val="00FC7588"/>
    <w:rsid w:val="00FD0B0F"/>
    <w:rsid w:val="00FD59BC"/>
    <w:rsid w:val="00FD78ED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C4373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customStyle="1" w:styleId="Onopgelostemelding1">
    <w:name w:val="Onopgeloste melding1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wp-content/uploads/2023/01/Privacy-policy-English.pdf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5.xml"/><Relationship Id="rId7" Type="http://schemas.openxmlformats.org/officeDocument/2006/relationships/settings" Target="settings.xml"/><Relationship Id="rId12" Type="http://schemas.openxmlformats.org/officeDocument/2006/relationships/hyperlink" Target="http://www.ec.europa.eu/odr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loydseurope.com/privacy-notic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2F4F93B-3A78-4738-AAE4-4C91095F08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6A57D0-5DD7-4689-873D-435417A811C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CEDF3F9-5EED-4655-A75D-2C1125ACF2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E6E9C57-B3C6-46F0-9868-6BA8862FD3BD}"/>
</file>

<file path=customXml/itemProps5.xml><?xml version="1.0" encoding="utf-8"?>
<ds:datastoreItem xmlns:ds="http://schemas.openxmlformats.org/officeDocument/2006/customXml" ds:itemID="{E0BC7710-8EE0-4351-8D1C-C6E699316C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2020-12-24T08:49:00Z</dcterms:created>
  <dcterms:modified xsi:type="dcterms:W3CDTF">2023-09-11T10:18:00Z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2020-12-29T09:23:52Z</vt:filetime>
  </property>
  <property fmtid="{D5CDD505-2E9C-101B-9397-08002B2CF9AE}" pid="4" name="ClassificationContentMarkingFooterShapeIds">
    <vt:lpwstr>4,5,6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Classification: Confidential</vt:lpwstr>
  </property>
  <property fmtid="{D5CDD505-2E9C-101B-9397-08002B2CF9AE}" pid="7" name="MSIP_Label_b3b4ac1b-ad46-41e5-bbef-cfcc59b99d32_Enabled">
    <vt:lpwstr>true</vt:lpwstr>
  </property>
  <property fmtid="{D5CDD505-2E9C-101B-9397-08002B2CF9AE}" pid="8" name="MSIP_Label_b3b4ac1b-ad46-41e5-bbef-cfcc59b99d32_SetDate">
    <vt:lpwstr>2023-09-04T12:05:15Z</vt:lpwstr>
  </property>
  <property fmtid="{D5CDD505-2E9C-101B-9397-08002B2CF9AE}" pid="9" name="MSIP_Label_b3b4ac1b-ad46-41e5-bbef-cfcc59b99d32_Method">
    <vt:lpwstr>Standard</vt:lpwstr>
  </property>
  <property fmtid="{D5CDD505-2E9C-101B-9397-08002B2CF9AE}" pid="10" name="MSIP_Label_b3b4ac1b-ad46-41e5-bbef-cfcc59b99d32_Name">
    <vt:lpwstr>b3b4ac1b-ad46-41e5-bbef-cfcc59b99d32</vt:lpwstr>
  </property>
  <property fmtid="{D5CDD505-2E9C-101B-9397-08002B2CF9AE}" pid="11" name="MSIP_Label_b3b4ac1b-ad46-41e5-bbef-cfcc59b99d32_SiteId">
    <vt:lpwstr>8df4b91e-bf72-411d-9902-5ecc8f1e6c11</vt:lpwstr>
  </property>
  <property fmtid="{D5CDD505-2E9C-101B-9397-08002B2CF9AE}" pid="12" name="MSIP_Label_b3b4ac1b-ad46-41e5-bbef-cfcc59b99d32_ActionId">
    <vt:lpwstr>3c865dee-1570-4321-b8a6-52fbb6945989</vt:lpwstr>
  </property>
  <property fmtid="{D5CDD505-2E9C-101B-9397-08002B2CF9AE}" pid="13" name="MSIP_Label_b3b4ac1b-ad46-41e5-bbef-cfcc59b99d32_ContentBits">
    <vt:lpwstr>2</vt:lpwstr>
  </property>
</Properties>
</file>